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F8569" w14:textId="77777777" w:rsidR="004E529A" w:rsidRDefault="004E529A" w:rsidP="00F145EB">
      <w:pPr>
        <w:pStyle w:val="Overskrift1"/>
        <w:jc w:val="center"/>
        <w:rPr>
          <w:rFonts w:ascii="Baskerville" w:eastAsia="Avenir Next LT Pro" w:hAnsi="Baskerville"/>
          <w:color w:val="E97132" w:themeColor="accent2"/>
          <w:sz w:val="28"/>
          <w:szCs w:val="28"/>
        </w:rPr>
      </w:pPr>
    </w:p>
    <w:p w14:paraId="46E39F99" w14:textId="38C935DE" w:rsidR="004E529A" w:rsidRDefault="00DB2B6D">
      <w:pPr>
        <w:spacing w:after="0" w:line="240" w:lineRule="auto"/>
        <w:rPr>
          <w:rFonts w:ascii="Baskerville" w:eastAsia="Avenir Next LT Pro" w:hAnsi="Baskerville" w:cstheme="majorBidi"/>
          <w:color w:val="E97132" w:themeColor="accent2"/>
          <w:sz w:val="28"/>
          <w:szCs w:val="28"/>
        </w:rPr>
      </w:pPr>
      <w:r>
        <w:rPr>
          <w:rFonts w:ascii="Baskerville" w:eastAsia="Avenir Next LT Pro" w:hAnsi="Baskerville"/>
          <w:noProof/>
          <w:color w:val="E97132" w:themeColor="accent2"/>
          <w:sz w:val="28"/>
          <w:szCs w:val="28"/>
          <w14:ligatures w14:val="standardContextual"/>
        </w:rPr>
        <w:lastRenderedPageBreak/>
        <w:drawing>
          <wp:inline distT="0" distB="0" distL="0" distR="0" wp14:anchorId="72CD795E" wp14:editId="53F9FF6F">
            <wp:extent cx="6192520" cy="8748395"/>
            <wp:effectExtent l="0" t="0" r="5080" b="1905"/>
            <wp:docPr id="641933966"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933966" name="Bilde 641933966"/>
                    <pic:cNvPicPr/>
                  </pic:nvPicPr>
                  <pic:blipFill>
                    <a:blip r:embed="rId7"/>
                    <a:stretch>
                      <a:fillRect/>
                    </a:stretch>
                  </pic:blipFill>
                  <pic:spPr>
                    <a:xfrm>
                      <a:off x="0" y="0"/>
                      <a:ext cx="6192520" cy="8748395"/>
                    </a:xfrm>
                    <a:prstGeom prst="rect">
                      <a:avLst/>
                    </a:prstGeom>
                  </pic:spPr>
                </pic:pic>
              </a:graphicData>
            </a:graphic>
          </wp:inline>
        </w:drawing>
      </w:r>
      <w:r w:rsidR="004E529A">
        <w:rPr>
          <w:rFonts w:ascii="Baskerville" w:eastAsia="Avenir Next LT Pro" w:hAnsi="Baskerville"/>
          <w:color w:val="E97132" w:themeColor="accent2"/>
          <w:sz w:val="28"/>
          <w:szCs w:val="28"/>
        </w:rPr>
        <w:br w:type="page"/>
      </w:r>
    </w:p>
    <w:p w14:paraId="3C18AC05" w14:textId="2BFDE915" w:rsidR="00F145EB" w:rsidRPr="00732152" w:rsidRDefault="00F145EB" w:rsidP="00F145EB">
      <w:pPr>
        <w:pStyle w:val="Overskrift1"/>
        <w:jc w:val="center"/>
        <w:rPr>
          <w:rFonts w:ascii="Baskerville" w:eastAsia="Avenir Next LT Pro" w:hAnsi="Baskerville"/>
          <w:color w:val="E97132" w:themeColor="accent2"/>
          <w:sz w:val="28"/>
          <w:szCs w:val="28"/>
        </w:rPr>
      </w:pPr>
      <w:r w:rsidRPr="00732152">
        <w:rPr>
          <w:rFonts w:ascii="Baskerville" w:eastAsia="Avenir Next LT Pro" w:hAnsi="Baskerville"/>
          <w:color w:val="E97132" w:themeColor="accent2"/>
          <w:sz w:val="28"/>
          <w:szCs w:val="28"/>
        </w:rPr>
        <w:lastRenderedPageBreak/>
        <w:t>INFORMASJON PÅ NORSK</w:t>
      </w:r>
    </w:p>
    <w:p w14:paraId="198C2013" w14:textId="77777777" w:rsidR="00F145EB" w:rsidRPr="00732152" w:rsidRDefault="00F145EB" w:rsidP="00F145EB">
      <w:pPr>
        <w:pStyle w:val="Overskrift1"/>
        <w:rPr>
          <w:rFonts w:ascii="Baskerville" w:hAnsi="Baskerville"/>
          <w:color w:val="E97132" w:themeColor="accent2"/>
          <w:sz w:val="28"/>
          <w:szCs w:val="28"/>
        </w:rPr>
      </w:pPr>
      <w:r w:rsidRPr="00732152">
        <w:rPr>
          <w:rFonts w:ascii="Baskerville" w:eastAsia="Avenir Next LT Pro" w:hAnsi="Baskerville"/>
          <w:color w:val="E97132" w:themeColor="accent2"/>
          <w:sz w:val="28"/>
          <w:szCs w:val="28"/>
        </w:rPr>
        <w:t>Hva er Plogen?</w:t>
      </w:r>
    </w:p>
    <w:p w14:paraId="2FB72DBA" w14:textId="77777777" w:rsidR="00F145EB" w:rsidRPr="00F239E7" w:rsidRDefault="00F145EB" w:rsidP="00F145EB">
      <w:pPr>
        <w:spacing w:after="120" w:line="276" w:lineRule="auto"/>
        <w:rPr>
          <w:rFonts w:ascii="Avenir Next LT Pro" w:eastAsia="Avenir Next LT Pro" w:hAnsi="Avenir Next LT Pro" w:cs="Avenir Next LT Pro"/>
          <w:sz w:val="20"/>
          <w:szCs w:val="20"/>
        </w:rPr>
      </w:pPr>
      <w:r w:rsidRPr="00F239E7">
        <w:rPr>
          <w:rFonts w:ascii="Avenir Next LT Pro" w:eastAsia="Avenir Next LT Pro" w:hAnsi="Avenir Next LT Pro" w:cs="Avenir Next LT Pro"/>
          <w:sz w:val="20"/>
          <w:szCs w:val="20"/>
        </w:rPr>
        <w:t xml:space="preserve">Plogen støtter forskningsbaserte innovasjonsprosjekt som leder til utvikling av nye produkt og tjenester som kan kommersialiseres og etablering av bærekraftige forretningsmodeller.   </w:t>
      </w:r>
    </w:p>
    <w:p w14:paraId="21621496" w14:textId="77777777" w:rsidR="00F145EB" w:rsidRPr="00B27147" w:rsidRDefault="00F145EB" w:rsidP="00F145EB">
      <w:pPr>
        <w:spacing w:after="120" w:line="276" w:lineRule="auto"/>
        <w:rPr>
          <w:rFonts w:ascii="Avenir Next LT Pro" w:eastAsia="Avenir Next LT Pro" w:hAnsi="Avenir Next LT Pro" w:cs="Avenir Next LT Pro"/>
          <w:sz w:val="20"/>
          <w:szCs w:val="20"/>
        </w:rPr>
      </w:pPr>
      <w:r w:rsidRPr="2C700447">
        <w:rPr>
          <w:rFonts w:ascii="Avenir Next LT Pro" w:eastAsia="Avenir Next LT Pro" w:hAnsi="Avenir Next LT Pro" w:cs="Avenir Next LT Pro"/>
          <w:sz w:val="20"/>
          <w:szCs w:val="20"/>
        </w:rPr>
        <w:t xml:space="preserve">Plogen-prosjekter ligger normalt på 50 - 100.000 NOK, men kan i godt dokumentert særtilfeller søke høyere beløp. Validé vil vurdere prosjektene </w:t>
      </w:r>
      <w:proofErr w:type="gramStart"/>
      <w:r w:rsidRPr="2C700447">
        <w:rPr>
          <w:rFonts w:ascii="Avenir Next LT Pro" w:eastAsia="Avenir Next LT Pro" w:hAnsi="Avenir Next LT Pro" w:cs="Avenir Next LT Pro"/>
          <w:sz w:val="20"/>
          <w:szCs w:val="20"/>
        </w:rPr>
        <w:t>case</w:t>
      </w:r>
      <w:proofErr w:type="gramEnd"/>
      <w:r w:rsidRPr="2C700447">
        <w:rPr>
          <w:rFonts w:ascii="Avenir Next LT Pro" w:eastAsia="Avenir Next LT Pro" w:hAnsi="Avenir Next LT Pro" w:cs="Avenir Next LT Pro"/>
          <w:sz w:val="20"/>
          <w:szCs w:val="20"/>
        </w:rPr>
        <w:t>-by-case.</w:t>
      </w:r>
    </w:p>
    <w:p w14:paraId="4ABC7411" w14:textId="77777777" w:rsidR="00F145EB" w:rsidRPr="00347770" w:rsidRDefault="00F145EB" w:rsidP="00F145EB">
      <w:pPr>
        <w:pBdr>
          <w:top w:val="single" w:sz="4" w:space="1" w:color="029FA9"/>
          <w:left w:val="single" w:sz="4" w:space="4" w:color="029FA9"/>
          <w:bottom w:val="single" w:sz="4" w:space="1" w:color="029FA9"/>
          <w:right w:val="single" w:sz="4" w:space="4" w:color="029FA9"/>
        </w:pBdr>
        <w:jc w:val="center"/>
        <w:rPr>
          <w:rFonts w:ascii="Avenir Next LT Pro" w:hAnsi="Avenir Next LT Pro"/>
          <w:b/>
          <w:bCs/>
          <w:sz w:val="24"/>
          <w:szCs w:val="24"/>
        </w:rPr>
      </w:pPr>
      <w:r w:rsidRPr="00347770">
        <w:rPr>
          <w:rFonts w:ascii="Avenir Next LT Pro" w:hAnsi="Avenir Next LT Pro"/>
          <w:b/>
          <w:bCs/>
          <w:sz w:val="24"/>
          <w:szCs w:val="24"/>
        </w:rPr>
        <w:t>Finansiering er tilgjengelig – send inn en søknad nå!</w:t>
      </w:r>
    </w:p>
    <w:p w14:paraId="3ABD8525" w14:textId="77777777" w:rsidR="00F145EB" w:rsidRPr="00732152" w:rsidRDefault="00F145EB" w:rsidP="00F145EB">
      <w:pPr>
        <w:pStyle w:val="Overskrift1"/>
        <w:rPr>
          <w:rFonts w:ascii="Baskerville" w:hAnsi="Baskerville"/>
          <w:color w:val="E97132" w:themeColor="accent2"/>
          <w:sz w:val="28"/>
          <w:szCs w:val="28"/>
        </w:rPr>
      </w:pPr>
      <w:r w:rsidRPr="00732152">
        <w:rPr>
          <w:rFonts w:ascii="Baskerville" w:eastAsia="Avenir Next LT Pro" w:hAnsi="Baskerville"/>
          <w:color w:val="E97132" w:themeColor="accent2"/>
          <w:sz w:val="28"/>
          <w:szCs w:val="28"/>
        </w:rPr>
        <w:t>Hvem kan søke?</w:t>
      </w:r>
    </w:p>
    <w:p w14:paraId="13A9B589" w14:textId="77777777" w:rsidR="00F145EB" w:rsidRPr="00347770" w:rsidRDefault="00F145EB" w:rsidP="00F145EB">
      <w:pPr>
        <w:pStyle w:val="Listeavsnitt"/>
        <w:numPr>
          <w:ilvl w:val="0"/>
          <w:numId w:val="2"/>
        </w:numPr>
        <w:spacing w:after="0" w:line="276" w:lineRule="auto"/>
        <w:rPr>
          <w:rFonts w:ascii="Avenir Next LT Pro" w:eastAsia="Avenir Next LT Pro" w:hAnsi="Avenir Next LT Pro" w:cs="Avenir Next LT Pro"/>
          <w:sz w:val="20"/>
          <w:szCs w:val="20"/>
        </w:rPr>
      </w:pPr>
      <w:r w:rsidRPr="16441B7B">
        <w:rPr>
          <w:rFonts w:ascii="Avenir Next LT Pro" w:eastAsia="Avenir Next LT Pro" w:hAnsi="Avenir Next LT Pro" w:cs="Avenir Next LT Pro"/>
          <w:sz w:val="20"/>
          <w:szCs w:val="20"/>
        </w:rPr>
        <w:t>Søkere må være ansatte hos Universitetet i Stavanger (</w:t>
      </w:r>
      <w:proofErr w:type="spellStart"/>
      <w:r w:rsidRPr="00732152">
        <w:fldChar w:fldCharType="begin"/>
      </w:r>
      <w:r w:rsidRPr="00732152">
        <w:rPr>
          <w:color w:val="E97132" w:themeColor="accent2"/>
        </w:rPr>
        <w:instrText>HYPERLINK "http://www.uis.no/" \h</w:instrText>
      </w:r>
      <w:r w:rsidRPr="00732152">
        <w:fldChar w:fldCharType="separate"/>
      </w:r>
      <w:r w:rsidRPr="00732152">
        <w:rPr>
          <w:rStyle w:val="Hyperkobling"/>
          <w:rFonts w:ascii="Avenir Next LT Pro" w:eastAsia="Avenir Next LT Pro" w:hAnsi="Avenir Next LT Pro" w:cs="Avenir Next LT Pro"/>
          <w:color w:val="E97132" w:themeColor="accent2"/>
          <w:sz w:val="20"/>
          <w:szCs w:val="20"/>
        </w:rPr>
        <w:t>UiS</w:t>
      </w:r>
      <w:proofErr w:type="spellEnd"/>
      <w:r w:rsidRPr="00732152">
        <w:rPr>
          <w:rStyle w:val="Hyperkobling"/>
          <w:rFonts w:ascii="Avenir Next LT Pro" w:eastAsia="Avenir Next LT Pro" w:hAnsi="Avenir Next LT Pro" w:cs="Avenir Next LT Pro"/>
          <w:color w:val="E97132" w:themeColor="accent2"/>
          <w:sz w:val="20"/>
          <w:szCs w:val="20"/>
        </w:rPr>
        <w:fldChar w:fldCharType="end"/>
      </w:r>
      <w:r w:rsidRPr="16441B7B">
        <w:rPr>
          <w:rFonts w:ascii="Avenir Next LT Pro" w:eastAsia="Avenir Next LT Pro" w:hAnsi="Avenir Next LT Pro" w:cs="Avenir Next LT Pro"/>
          <w:sz w:val="20"/>
          <w:szCs w:val="20"/>
        </w:rPr>
        <w:t>) gjennom hele prosjektperioden</w:t>
      </w:r>
    </w:p>
    <w:p w14:paraId="70A5FB1E" w14:textId="77777777" w:rsidR="00F145EB" w:rsidRDefault="00F145EB" w:rsidP="00F145EB">
      <w:pPr>
        <w:pStyle w:val="Listeavsnitt"/>
        <w:numPr>
          <w:ilvl w:val="0"/>
          <w:numId w:val="2"/>
        </w:numPr>
        <w:spacing w:after="0" w:line="276" w:lineRule="auto"/>
        <w:rPr>
          <w:rFonts w:ascii="Avenir Next LT Pro" w:eastAsia="Avenir Next LT Pro" w:hAnsi="Avenir Next LT Pro" w:cs="Avenir Next LT Pro"/>
          <w:sz w:val="20"/>
          <w:szCs w:val="20"/>
        </w:rPr>
      </w:pPr>
      <w:r w:rsidRPr="2C700447">
        <w:rPr>
          <w:rFonts w:ascii="Avenir Next LT Pro" w:eastAsia="Avenir Next LT Pro" w:hAnsi="Avenir Next LT Pro" w:cs="Avenir Next LT Pro"/>
          <w:sz w:val="20"/>
          <w:szCs w:val="20"/>
        </w:rPr>
        <w:t>Konseptet/idéen må være relatert til søkerens forskningsområde og interesseområde</w:t>
      </w:r>
    </w:p>
    <w:p w14:paraId="2A9FB080" w14:textId="77777777" w:rsidR="00F145EB" w:rsidRDefault="00F145EB" w:rsidP="00F145EB">
      <w:pPr>
        <w:pStyle w:val="Listeavsnitt"/>
        <w:numPr>
          <w:ilvl w:val="0"/>
          <w:numId w:val="2"/>
        </w:numPr>
        <w:spacing w:after="0" w:line="276" w:lineRule="auto"/>
        <w:rPr>
          <w:rFonts w:ascii="Avenir Next LT Pro" w:eastAsia="Avenir Next LT Pro" w:hAnsi="Avenir Next LT Pro" w:cs="Avenir Next LT Pro"/>
          <w:sz w:val="20"/>
          <w:szCs w:val="20"/>
        </w:rPr>
      </w:pPr>
      <w:r w:rsidRPr="2C700447">
        <w:rPr>
          <w:rFonts w:ascii="Avenir Next LT Pro" w:eastAsia="Avenir Next LT Pro" w:hAnsi="Avenir Next LT Pro" w:cs="Avenir Next LT Pro"/>
          <w:sz w:val="20"/>
          <w:szCs w:val="20"/>
        </w:rPr>
        <w:t>Interne og tverrfaglige prosjekter og søknader sendt inn av team er ønskelig</w:t>
      </w:r>
    </w:p>
    <w:p w14:paraId="4B42E90E" w14:textId="77777777" w:rsidR="00F145EB" w:rsidRDefault="00F145EB" w:rsidP="00F145EB">
      <w:pPr>
        <w:spacing w:after="120" w:line="276" w:lineRule="auto"/>
        <w:rPr>
          <w:rFonts w:ascii="Avenir Next LT Pro" w:eastAsia="Avenir Next LT Pro" w:hAnsi="Avenir Next LT Pro" w:cs="Avenir Next LT Pro"/>
          <w:sz w:val="20"/>
          <w:szCs w:val="20"/>
        </w:rPr>
      </w:pPr>
      <w:r>
        <w:rPr>
          <w:rFonts w:ascii="Avenir Next LT Pro" w:eastAsia="Avenir Next LT Pro" w:hAnsi="Avenir Next LT Pro" w:cs="Avenir Next LT Pro"/>
          <w:sz w:val="20"/>
          <w:szCs w:val="20"/>
        </w:rPr>
        <w:br/>
      </w:r>
      <w:r w:rsidRPr="00347770">
        <w:rPr>
          <w:rFonts w:ascii="Avenir Next LT Pro" w:eastAsia="Avenir Next LT Pro" w:hAnsi="Avenir Next LT Pro" w:cs="Avenir Next LT Pro"/>
          <w:sz w:val="20"/>
          <w:szCs w:val="20"/>
        </w:rPr>
        <w:t xml:space="preserve">Dersom søknaden ikke kvalifiserer til støtte fra Plogen-programmet, vil Validé gi en vurdering av prosjektet og </w:t>
      </w:r>
      <w:r>
        <w:rPr>
          <w:rFonts w:ascii="Avenir Next LT Pro" w:eastAsia="Avenir Next LT Pro" w:hAnsi="Avenir Next LT Pro" w:cs="Avenir Next LT Pro"/>
          <w:sz w:val="20"/>
          <w:szCs w:val="20"/>
        </w:rPr>
        <w:t xml:space="preserve">kunne </w:t>
      </w:r>
      <w:r w:rsidRPr="00347770">
        <w:rPr>
          <w:rFonts w:ascii="Avenir Next LT Pro" w:eastAsia="Avenir Next LT Pro" w:hAnsi="Avenir Next LT Pro" w:cs="Avenir Next LT Pro"/>
          <w:sz w:val="20"/>
          <w:szCs w:val="20"/>
        </w:rPr>
        <w:t>omdirigere til</w:t>
      </w:r>
      <w:r>
        <w:rPr>
          <w:rFonts w:ascii="Avenir Next LT Pro" w:eastAsia="Avenir Next LT Pro" w:hAnsi="Avenir Next LT Pro" w:cs="Avenir Next LT Pro"/>
          <w:sz w:val="20"/>
          <w:szCs w:val="20"/>
        </w:rPr>
        <w:t xml:space="preserve"> andre</w:t>
      </w:r>
      <w:r w:rsidRPr="00347770">
        <w:rPr>
          <w:rFonts w:ascii="Avenir Next LT Pro" w:eastAsia="Avenir Next LT Pro" w:hAnsi="Avenir Next LT Pro" w:cs="Avenir Next LT Pro"/>
          <w:sz w:val="20"/>
          <w:szCs w:val="20"/>
        </w:rPr>
        <w:t xml:space="preserve"> program</w:t>
      </w:r>
      <w:r>
        <w:rPr>
          <w:rFonts w:ascii="Avenir Next LT Pro" w:eastAsia="Avenir Next LT Pro" w:hAnsi="Avenir Next LT Pro" w:cs="Avenir Next LT Pro"/>
          <w:sz w:val="20"/>
          <w:szCs w:val="20"/>
        </w:rPr>
        <w:t>mer</w:t>
      </w:r>
      <w:r w:rsidRPr="00347770">
        <w:rPr>
          <w:rFonts w:ascii="Avenir Next LT Pro" w:eastAsia="Avenir Next LT Pro" w:hAnsi="Avenir Next LT Pro" w:cs="Avenir Next LT Pro"/>
          <w:sz w:val="20"/>
          <w:szCs w:val="20"/>
        </w:rPr>
        <w:t>.</w:t>
      </w:r>
    </w:p>
    <w:p w14:paraId="60F38DA8" w14:textId="77777777" w:rsidR="00F145EB" w:rsidRDefault="00F145EB" w:rsidP="00F145EB">
      <w:pPr>
        <w:spacing w:after="0" w:line="276" w:lineRule="auto"/>
        <w:rPr>
          <w:rFonts w:ascii="Avenir Next LT Pro" w:hAnsi="Avenir Next LT Pro"/>
          <w:sz w:val="20"/>
          <w:szCs w:val="20"/>
        </w:rPr>
      </w:pPr>
      <w:r w:rsidRPr="2C700447">
        <w:rPr>
          <w:rFonts w:ascii="Avenir Next LT Pro" w:hAnsi="Avenir Next LT Pro"/>
          <w:sz w:val="20"/>
          <w:szCs w:val="20"/>
        </w:rPr>
        <w:t xml:space="preserve">Søknad om Plogen midler er i utgangspunktet beregnet for fast ansatte ved </w:t>
      </w:r>
      <w:proofErr w:type="spellStart"/>
      <w:r w:rsidRPr="2C700447">
        <w:rPr>
          <w:rFonts w:ascii="Avenir Next LT Pro" w:hAnsi="Avenir Next LT Pro"/>
          <w:sz w:val="20"/>
          <w:szCs w:val="20"/>
        </w:rPr>
        <w:t>UiS</w:t>
      </w:r>
      <w:proofErr w:type="spellEnd"/>
      <w:r w:rsidRPr="2C700447">
        <w:rPr>
          <w:rFonts w:ascii="Avenir Next LT Pro" w:hAnsi="Avenir Next LT Pro"/>
          <w:sz w:val="20"/>
          <w:szCs w:val="20"/>
        </w:rPr>
        <w:t xml:space="preserve">, men studenter kan </w:t>
      </w:r>
      <w:r>
        <w:rPr>
          <w:rFonts w:ascii="Avenir Next LT Pro" w:hAnsi="Avenir Next LT Pro"/>
          <w:sz w:val="20"/>
          <w:szCs w:val="20"/>
        </w:rPr>
        <w:t>søke</w:t>
      </w:r>
      <w:r w:rsidRPr="2C700447">
        <w:rPr>
          <w:rFonts w:ascii="Avenir Next LT Pro" w:hAnsi="Avenir Next LT Pro"/>
          <w:sz w:val="20"/>
          <w:szCs w:val="20"/>
        </w:rPr>
        <w:t xml:space="preserve">. Studentprosjekter blir vurderte </w:t>
      </w:r>
      <w:proofErr w:type="gramStart"/>
      <w:r w:rsidRPr="2C700447">
        <w:rPr>
          <w:rFonts w:ascii="Avenir Next LT Pro" w:hAnsi="Avenir Next LT Pro"/>
          <w:sz w:val="20"/>
          <w:szCs w:val="20"/>
        </w:rPr>
        <w:t>case</w:t>
      </w:r>
      <w:proofErr w:type="gramEnd"/>
      <w:r w:rsidRPr="2C700447">
        <w:rPr>
          <w:rFonts w:ascii="Avenir Next LT Pro" w:hAnsi="Avenir Next LT Pro"/>
          <w:sz w:val="20"/>
          <w:szCs w:val="20"/>
        </w:rPr>
        <w:t xml:space="preserve">-by-case. </w:t>
      </w:r>
    </w:p>
    <w:p w14:paraId="7A8E627C" w14:textId="77777777" w:rsidR="00F145EB" w:rsidRPr="00732152" w:rsidRDefault="00F145EB" w:rsidP="00F145EB">
      <w:pPr>
        <w:pStyle w:val="Overskrift1"/>
        <w:rPr>
          <w:rFonts w:ascii="Baskerville" w:eastAsia="Avenir Next LT Pro" w:hAnsi="Baskerville"/>
          <w:color w:val="E97132" w:themeColor="accent2"/>
          <w:sz w:val="28"/>
          <w:szCs w:val="28"/>
        </w:rPr>
      </w:pPr>
      <w:r w:rsidRPr="00732152">
        <w:rPr>
          <w:rFonts w:ascii="Baskerville" w:eastAsia="Avenir Next LT Pro" w:hAnsi="Baskerville"/>
          <w:color w:val="E97132" w:themeColor="accent2"/>
          <w:sz w:val="28"/>
          <w:szCs w:val="28"/>
        </w:rPr>
        <w:t>Vurdering</w:t>
      </w:r>
    </w:p>
    <w:p w14:paraId="436523EF" w14:textId="77777777" w:rsidR="00F145EB" w:rsidRPr="00F239E7" w:rsidRDefault="00F145EB" w:rsidP="00F145EB">
      <w:pPr>
        <w:spacing w:after="0"/>
        <w:rPr>
          <w:rFonts w:ascii="Avenir Next LT Pro" w:hAnsi="Avenir Next LT Pro"/>
          <w:color w:val="000000" w:themeColor="text1"/>
          <w:sz w:val="20"/>
          <w:szCs w:val="20"/>
        </w:rPr>
      </w:pPr>
      <w:r w:rsidRPr="00F239E7">
        <w:rPr>
          <w:rFonts w:ascii="Avenir Next LT Pro" w:hAnsi="Avenir Next LT Pro"/>
          <w:color w:val="000000" w:themeColor="text1"/>
          <w:sz w:val="20"/>
          <w:szCs w:val="20"/>
        </w:rPr>
        <w:t>Følgende punkter vil bli vurdert:</w:t>
      </w:r>
    </w:p>
    <w:p w14:paraId="1A206F74" w14:textId="77777777" w:rsidR="00F145EB" w:rsidRPr="00F239E7" w:rsidRDefault="00F145EB" w:rsidP="00F145EB">
      <w:pPr>
        <w:pStyle w:val="Listeavsnitt"/>
        <w:numPr>
          <w:ilvl w:val="0"/>
          <w:numId w:val="1"/>
        </w:numPr>
        <w:spacing w:after="0" w:line="276" w:lineRule="auto"/>
        <w:rPr>
          <w:rFonts w:ascii="Avenir Next LT Pro" w:hAnsi="Avenir Next LT Pro"/>
          <w:color w:val="000000" w:themeColor="text1"/>
          <w:sz w:val="20"/>
          <w:szCs w:val="20"/>
        </w:rPr>
      </w:pPr>
      <w:r w:rsidRPr="00F239E7">
        <w:rPr>
          <w:rFonts w:ascii="Avenir Next LT Pro" w:hAnsi="Avenir Next LT Pro"/>
          <w:color w:val="000000" w:themeColor="text1"/>
          <w:sz w:val="20"/>
          <w:szCs w:val="20"/>
        </w:rPr>
        <w:t>Evaluering gjennomføres i dialog med søker</w:t>
      </w:r>
    </w:p>
    <w:p w14:paraId="696070A2" w14:textId="77777777" w:rsidR="00F145EB" w:rsidRPr="00F239E7" w:rsidRDefault="00F145EB" w:rsidP="00F145EB">
      <w:pPr>
        <w:pStyle w:val="Listeavsnitt"/>
        <w:numPr>
          <w:ilvl w:val="0"/>
          <w:numId w:val="1"/>
        </w:numPr>
        <w:spacing w:after="0" w:line="276" w:lineRule="auto"/>
        <w:rPr>
          <w:rFonts w:ascii="Avenir Next LT Pro" w:hAnsi="Avenir Next LT Pro"/>
          <w:color w:val="000000" w:themeColor="text1"/>
          <w:sz w:val="20"/>
          <w:szCs w:val="20"/>
        </w:rPr>
      </w:pPr>
      <w:r w:rsidRPr="00F239E7">
        <w:rPr>
          <w:rFonts w:ascii="Avenir Next LT Pro" w:eastAsia="Avenir Next LT Pro" w:hAnsi="Avenir Next LT Pro" w:cs="Avenir Next LT Pro"/>
          <w:color w:val="000000" w:themeColor="text1"/>
          <w:sz w:val="20"/>
          <w:szCs w:val="20"/>
        </w:rPr>
        <w:t>Konseptets grad av innovasjon (</w:t>
      </w:r>
      <w:proofErr w:type="spellStart"/>
      <w:r w:rsidRPr="00F239E7">
        <w:rPr>
          <w:rFonts w:ascii="Avenir Next LT Pro" w:eastAsia="Avenir Next LT Pro" w:hAnsi="Avenir Next LT Pro" w:cs="Avenir Next LT Pro"/>
          <w:color w:val="000000" w:themeColor="text1"/>
          <w:sz w:val="20"/>
          <w:szCs w:val="20"/>
        </w:rPr>
        <w:t>state</w:t>
      </w:r>
      <w:proofErr w:type="spellEnd"/>
      <w:r w:rsidRPr="00F239E7">
        <w:rPr>
          <w:rFonts w:ascii="Avenir Next LT Pro" w:eastAsia="Avenir Next LT Pro" w:hAnsi="Avenir Next LT Pro" w:cs="Avenir Next LT Pro"/>
          <w:color w:val="000000" w:themeColor="text1"/>
          <w:sz w:val="20"/>
          <w:szCs w:val="20"/>
        </w:rPr>
        <w:t xml:space="preserve"> </w:t>
      </w:r>
      <w:proofErr w:type="spellStart"/>
      <w:r w:rsidRPr="00F239E7">
        <w:rPr>
          <w:rFonts w:ascii="Avenir Next LT Pro" w:eastAsia="Avenir Next LT Pro" w:hAnsi="Avenir Next LT Pro" w:cs="Avenir Next LT Pro"/>
          <w:color w:val="000000" w:themeColor="text1"/>
          <w:sz w:val="20"/>
          <w:szCs w:val="20"/>
        </w:rPr>
        <w:t>of</w:t>
      </w:r>
      <w:proofErr w:type="spellEnd"/>
      <w:r w:rsidRPr="00F239E7">
        <w:rPr>
          <w:rFonts w:ascii="Avenir Next LT Pro" w:eastAsia="Avenir Next LT Pro" w:hAnsi="Avenir Next LT Pro" w:cs="Avenir Next LT Pro"/>
          <w:color w:val="000000" w:themeColor="text1"/>
          <w:sz w:val="20"/>
          <w:szCs w:val="20"/>
        </w:rPr>
        <w:t xml:space="preserve"> art, </w:t>
      </w:r>
      <w:proofErr w:type="spellStart"/>
      <w:r w:rsidRPr="00F239E7">
        <w:rPr>
          <w:rFonts w:ascii="Avenir Next LT Pro" w:eastAsia="Avenir Next LT Pro" w:hAnsi="Avenir Next LT Pro" w:cs="Avenir Next LT Pro"/>
          <w:color w:val="000000" w:themeColor="text1"/>
          <w:sz w:val="20"/>
          <w:szCs w:val="20"/>
        </w:rPr>
        <w:t>orginalitet</w:t>
      </w:r>
      <w:proofErr w:type="spellEnd"/>
      <w:r w:rsidRPr="00F239E7">
        <w:rPr>
          <w:rFonts w:ascii="Avenir Next LT Pro" w:eastAsia="Avenir Next LT Pro" w:hAnsi="Avenir Next LT Pro" w:cs="Avenir Next LT Pro"/>
          <w:color w:val="000000" w:themeColor="text1"/>
          <w:sz w:val="20"/>
          <w:szCs w:val="20"/>
        </w:rPr>
        <w:t xml:space="preserve"> og nyskaping, adresserer et udekket behov)</w:t>
      </w:r>
    </w:p>
    <w:p w14:paraId="33CDD93C" w14:textId="77777777" w:rsidR="00F145EB" w:rsidRPr="00F239E7" w:rsidRDefault="00F145EB" w:rsidP="00F145EB">
      <w:pPr>
        <w:pStyle w:val="Listeavsnitt"/>
        <w:numPr>
          <w:ilvl w:val="0"/>
          <w:numId w:val="1"/>
        </w:numPr>
        <w:spacing w:after="0" w:line="276" w:lineRule="auto"/>
        <w:rPr>
          <w:rFonts w:ascii="Avenir Next LT Pro" w:eastAsia="Avenir Next LT Pro" w:hAnsi="Avenir Next LT Pro" w:cs="Avenir Next LT Pro"/>
          <w:color w:val="000000" w:themeColor="text1"/>
          <w:sz w:val="20"/>
          <w:szCs w:val="20"/>
        </w:rPr>
      </w:pPr>
      <w:r w:rsidRPr="00F239E7">
        <w:rPr>
          <w:rFonts w:ascii="Avenir Next LT Pro" w:eastAsia="Avenir Next LT Pro" w:hAnsi="Avenir Next LT Pro" w:cs="Avenir Next LT Pro"/>
          <w:color w:val="000000" w:themeColor="text1"/>
          <w:sz w:val="20"/>
          <w:szCs w:val="20"/>
        </w:rPr>
        <w:t>Forskningsresultatene som ligger til grunn for innovasjonen</w:t>
      </w:r>
    </w:p>
    <w:p w14:paraId="7B13993A" w14:textId="77777777" w:rsidR="00F145EB" w:rsidRPr="00F239E7" w:rsidRDefault="00F145EB" w:rsidP="00F145EB">
      <w:pPr>
        <w:pStyle w:val="Listeavsnitt"/>
        <w:numPr>
          <w:ilvl w:val="0"/>
          <w:numId w:val="1"/>
        </w:numPr>
        <w:spacing w:after="0" w:line="276" w:lineRule="auto"/>
        <w:rPr>
          <w:rFonts w:ascii="Avenir Next LT Pro" w:hAnsi="Avenir Next LT Pro" w:cs="Arial"/>
          <w:color w:val="000000" w:themeColor="text1"/>
          <w:sz w:val="20"/>
          <w:szCs w:val="20"/>
        </w:rPr>
      </w:pPr>
      <w:r w:rsidRPr="00F239E7">
        <w:rPr>
          <w:rFonts w:ascii="Avenir Next LT Pro" w:eastAsia="Avenir Next LT Pro" w:hAnsi="Avenir Next LT Pro" w:cs="Avenir Next LT Pro"/>
          <w:color w:val="000000" w:themeColor="text1"/>
          <w:sz w:val="20"/>
          <w:szCs w:val="20"/>
        </w:rPr>
        <w:t xml:space="preserve">Markedsmuligheter, </w:t>
      </w:r>
      <w:r w:rsidRPr="00F239E7">
        <w:rPr>
          <w:rFonts w:ascii="Avenir Next LT Pro" w:hAnsi="Avenir Next LT Pro" w:cs="Arial"/>
          <w:color w:val="000000" w:themeColor="text1"/>
          <w:sz w:val="20"/>
          <w:szCs w:val="20"/>
        </w:rPr>
        <w:t xml:space="preserve">bruksområder, hvorfor konseptet er kommersielt interessant, samfunnsøkonomisk nytte og hvordan konseptet adresserer FNs </w:t>
      </w:r>
      <w:proofErr w:type="spellStart"/>
      <w:r w:rsidRPr="00F239E7">
        <w:rPr>
          <w:rFonts w:ascii="Avenir Next LT Pro" w:hAnsi="Avenir Next LT Pro" w:cs="Arial"/>
          <w:color w:val="000000" w:themeColor="text1"/>
          <w:sz w:val="20"/>
          <w:szCs w:val="20"/>
        </w:rPr>
        <w:t>bærekraftsmål</w:t>
      </w:r>
      <w:proofErr w:type="spellEnd"/>
      <w:r w:rsidRPr="00F239E7">
        <w:rPr>
          <w:rFonts w:ascii="Avenir Next LT Pro" w:hAnsi="Avenir Next LT Pro" w:cs="Arial"/>
          <w:color w:val="000000" w:themeColor="text1"/>
          <w:sz w:val="20"/>
          <w:szCs w:val="20"/>
        </w:rPr>
        <w:t xml:space="preserve">. </w:t>
      </w:r>
    </w:p>
    <w:p w14:paraId="39EA3C62" w14:textId="77777777" w:rsidR="00F145EB" w:rsidRPr="00F239E7" w:rsidRDefault="00F145EB" w:rsidP="00F145EB">
      <w:pPr>
        <w:pStyle w:val="Listeavsnitt"/>
        <w:numPr>
          <w:ilvl w:val="0"/>
          <w:numId w:val="1"/>
        </w:numPr>
        <w:spacing w:after="0" w:line="276" w:lineRule="auto"/>
        <w:rPr>
          <w:rFonts w:ascii="Avenir Next LT Pro" w:hAnsi="Avenir Next LT Pro"/>
          <w:color w:val="000000" w:themeColor="text1"/>
          <w:sz w:val="20"/>
          <w:szCs w:val="20"/>
        </w:rPr>
      </w:pPr>
      <w:r w:rsidRPr="00F239E7">
        <w:rPr>
          <w:rFonts w:ascii="Avenir Next LT Pro" w:eastAsia="Avenir Next LT Pro" w:hAnsi="Avenir Next LT Pro" w:cs="Avenir Next LT Pro"/>
          <w:color w:val="000000" w:themeColor="text1"/>
          <w:sz w:val="20"/>
          <w:szCs w:val="20"/>
        </w:rPr>
        <w:t>Søkerens engasjement for å gjennomføre et innovasjonsprosjekt</w:t>
      </w:r>
    </w:p>
    <w:p w14:paraId="6A1B4E3F" w14:textId="77777777" w:rsidR="00F145EB" w:rsidRPr="00F239E7" w:rsidRDefault="00F145EB" w:rsidP="00F145EB">
      <w:pPr>
        <w:pStyle w:val="Listeavsnitt"/>
        <w:numPr>
          <w:ilvl w:val="0"/>
          <w:numId w:val="1"/>
        </w:numPr>
        <w:spacing w:after="0" w:line="276" w:lineRule="auto"/>
        <w:rPr>
          <w:rFonts w:ascii="Avenir Next LT Pro" w:hAnsi="Avenir Next LT Pro"/>
          <w:color w:val="000000" w:themeColor="text1"/>
          <w:sz w:val="20"/>
          <w:szCs w:val="20"/>
        </w:rPr>
      </w:pPr>
      <w:r w:rsidRPr="00F239E7">
        <w:rPr>
          <w:rFonts w:ascii="Avenir Next LT Pro" w:eastAsia="Avenir Next LT Pro" w:hAnsi="Avenir Next LT Pro" w:cs="Avenir Next LT Pro"/>
          <w:color w:val="000000" w:themeColor="text1"/>
          <w:sz w:val="20"/>
          <w:szCs w:val="20"/>
        </w:rPr>
        <w:t>Søkerens forskningsbakgrunn og forankring i tidligere og/eller nåværende forskningsprosjekter</w:t>
      </w:r>
    </w:p>
    <w:p w14:paraId="3495AE24" w14:textId="77777777" w:rsidR="00F145EB" w:rsidRPr="00F239E7" w:rsidRDefault="00F145EB" w:rsidP="00F145EB">
      <w:pPr>
        <w:pStyle w:val="Listeavsnitt"/>
        <w:numPr>
          <w:ilvl w:val="0"/>
          <w:numId w:val="1"/>
        </w:numPr>
        <w:spacing w:after="120" w:line="276" w:lineRule="auto"/>
        <w:rPr>
          <w:rFonts w:eastAsiaTheme="minorEastAsia"/>
          <w:color w:val="000000" w:themeColor="text1"/>
          <w:sz w:val="20"/>
          <w:szCs w:val="20"/>
          <w:u w:val="single"/>
        </w:rPr>
      </w:pPr>
      <w:r w:rsidRPr="00F239E7">
        <w:rPr>
          <w:rFonts w:ascii="Avenir Next LT Pro" w:hAnsi="Avenir Next LT Pro"/>
          <w:color w:val="000000" w:themeColor="text1"/>
          <w:sz w:val="20"/>
          <w:szCs w:val="20"/>
        </w:rPr>
        <w:t xml:space="preserve">Prosjektets mulighet til ytterligere finansiering fra programmer i Norges Forskningsråd, Innovasjon Norge, Regionale Forskningsfond og </w:t>
      </w:r>
      <w:proofErr w:type="spellStart"/>
      <w:r w:rsidRPr="00F239E7">
        <w:rPr>
          <w:rFonts w:ascii="Avenir Next LT Pro" w:hAnsi="Avenir Next LT Pro"/>
          <w:color w:val="000000" w:themeColor="text1"/>
          <w:sz w:val="20"/>
          <w:szCs w:val="20"/>
        </w:rPr>
        <w:t>Horizont</w:t>
      </w:r>
      <w:proofErr w:type="spellEnd"/>
      <w:r w:rsidRPr="00F239E7">
        <w:rPr>
          <w:rFonts w:ascii="Avenir Next LT Pro" w:hAnsi="Avenir Next LT Pro"/>
          <w:color w:val="000000" w:themeColor="text1"/>
          <w:sz w:val="20"/>
          <w:szCs w:val="20"/>
        </w:rPr>
        <w:t xml:space="preserve">. Fordi programmet har et særskilt </w:t>
      </w:r>
      <w:proofErr w:type="gramStart"/>
      <w:r w:rsidRPr="00F239E7">
        <w:rPr>
          <w:rFonts w:ascii="Avenir Next LT Pro" w:hAnsi="Avenir Next LT Pro"/>
          <w:color w:val="000000" w:themeColor="text1"/>
          <w:sz w:val="20"/>
          <w:szCs w:val="20"/>
        </w:rPr>
        <w:t>fokus</w:t>
      </w:r>
      <w:proofErr w:type="gramEnd"/>
      <w:r w:rsidRPr="00F239E7">
        <w:rPr>
          <w:rFonts w:ascii="Avenir Next LT Pro" w:hAnsi="Avenir Next LT Pro"/>
          <w:color w:val="000000" w:themeColor="text1"/>
          <w:sz w:val="20"/>
          <w:szCs w:val="20"/>
        </w:rPr>
        <w:t xml:space="preserve"> på utvikling av nye produkter og tjenester vil muligheter for finansering fra kommersialiseringsprogram hos Norges forskningsråd telle positivt. (FORNY)</w:t>
      </w:r>
    </w:p>
    <w:p w14:paraId="6D465A17" w14:textId="77777777" w:rsidR="00F145EB" w:rsidRPr="00F239E7" w:rsidRDefault="00F145EB" w:rsidP="00F145EB">
      <w:pPr>
        <w:pStyle w:val="Listeavsnitt"/>
        <w:numPr>
          <w:ilvl w:val="0"/>
          <w:numId w:val="1"/>
        </w:numPr>
        <w:spacing w:after="120" w:line="276" w:lineRule="auto"/>
        <w:rPr>
          <w:rFonts w:eastAsiaTheme="minorEastAsia"/>
          <w:color w:val="000000" w:themeColor="text1"/>
          <w:sz w:val="20"/>
          <w:szCs w:val="20"/>
          <w:u w:val="single"/>
        </w:rPr>
      </w:pPr>
      <w:r w:rsidRPr="00F239E7">
        <w:rPr>
          <w:rFonts w:ascii="Avenir Next LT Pro" w:eastAsia="Avenir Next LT Pro" w:hAnsi="Avenir Next LT Pro" w:cs="Avenir Next LT Pro"/>
          <w:color w:val="000000" w:themeColor="text1"/>
          <w:sz w:val="20"/>
          <w:szCs w:val="20"/>
        </w:rPr>
        <w:t xml:space="preserve">Instituttleder skal signere søknaden før den sendes til </w:t>
      </w:r>
      <w:hyperlink r:id="rId8">
        <w:r w:rsidRPr="00F239E7">
          <w:rPr>
            <w:rStyle w:val="Hyperkobling"/>
            <w:rFonts w:ascii="Avenir Next LT Pro" w:eastAsia="Avenir Next LT Pro" w:hAnsi="Avenir Next LT Pro" w:cs="Avenir Next LT Pro"/>
            <w:color w:val="000000" w:themeColor="text1"/>
            <w:sz w:val="20"/>
            <w:szCs w:val="20"/>
          </w:rPr>
          <w:t>plogen@valide.no</w:t>
        </w:r>
      </w:hyperlink>
      <w:r w:rsidRPr="00F239E7">
        <w:rPr>
          <w:rFonts w:ascii="Avenir Next LT Pro" w:eastAsia="Avenir Next LT Pro" w:hAnsi="Avenir Next LT Pro" w:cs="Avenir Next LT Pro"/>
          <w:color w:val="000000" w:themeColor="text1"/>
          <w:sz w:val="20"/>
          <w:szCs w:val="20"/>
        </w:rPr>
        <w:t xml:space="preserve">. Egeninnsats og formaliteter i henhold til ansettelse må vurderes. </w:t>
      </w:r>
    </w:p>
    <w:p w14:paraId="3EFB1B58" w14:textId="77777777" w:rsidR="00F145EB" w:rsidRPr="00347770" w:rsidRDefault="00F145EB" w:rsidP="00F145EB">
      <w:pPr>
        <w:spacing w:after="0" w:line="276" w:lineRule="auto"/>
        <w:rPr>
          <w:rFonts w:ascii="Avenir Next LT Pro" w:hAnsi="Avenir Next LT Pro"/>
          <w:sz w:val="20"/>
          <w:szCs w:val="20"/>
        </w:rPr>
      </w:pPr>
      <w:r w:rsidRPr="00347770">
        <w:rPr>
          <w:rFonts w:ascii="Avenir Next LT Pro" w:eastAsia="Avenir Next LT Pro" w:hAnsi="Avenir Next LT Pro" w:cs="Avenir Next LT Pro"/>
          <w:sz w:val="20"/>
          <w:szCs w:val="20"/>
        </w:rPr>
        <w:t>Søknadene vil bli vurdert fortløpende.</w:t>
      </w:r>
    </w:p>
    <w:p w14:paraId="4254C387" w14:textId="77777777" w:rsidR="00F145EB" w:rsidRPr="00732152" w:rsidRDefault="00F145EB" w:rsidP="00F145EB">
      <w:pPr>
        <w:pStyle w:val="Overskrift1"/>
        <w:rPr>
          <w:rFonts w:ascii="Baskerville" w:eastAsia="Avenir Next LT Pro" w:hAnsi="Baskerville"/>
          <w:color w:val="E97132" w:themeColor="accent2"/>
          <w:sz w:val="28"/>
          <w:szCs w:val="28"/>
        </w:rPr>
      </w:pPr>
      <w:r w:rsidRPr="00732152">
        <w:rPr>
          <w:rFonts w:ascii="Baskerville" w:eastAsia="Avenir Next LT Pro" w:hAnsi="Baskerville"/>
          <w:color w:val="E97132" w:themeColor="accent2"/>
          <w:sz w:val="28"/>
          <w:szCs w:val="28"/>
        </w:rPr>
        <w:t>Finansiering</w:t>
      </w:r>
    </w:p>
    <w:p w14:paraId="48DDF399" w14:textId="77777777" w:rsidR="00F145EB" w:rsidRPr="00347770" w:rsidRDefault="00F145EB" w:rsidP="00F145EB">
      <w:pPr>
        <w:pStyle w:val="Listeavsnitt"/>
        <w:numPr>
          <w:ilvl w:val="0"/>
          <w:numId w:val="2"/>
        </w:numPr>
        <w:spacing w:after="0" w:line="276" w:lineRule="auto"/>
        <w:rPr>
          <w:rFonts w:ascii="Avenir Next LT Pro" w:eastAsia="Avenir Next LT Pro" w:hAnsi="Avenir Next LT Pro" w:cs="Avenir Next LT Pro"/>
          <w:sz w:val="20"/>
          <w:szCs w:val="20"/>
        </w:rPr>
      </w:pPr>
      <w:r w:rsidRPr="2C700447">
        <w:rPr>
          <w:rFonts w:ascii="Avenir Next LT Pro" w:eastAsia="Avenir Next LT Pro" w:hAnsi="Avenir Next LT Pro" w:cs="Avenir Next LT Pro"/>
          <w:sz w:val="20"/>
          <w:szCs w:val="20"/>
        </w:rPr>
        <w:t>Søkeren/søkerne må selv ha kontroll på budsjett og framdriftsplaner</w:t>
      </w:r>
    </w:p>
    <w:p w14:paraId="05D72175" w14:textId="77777777" w:rsidR="00F145EB" w:rsidRPr="00347770" w:rsidRDefault="00F145EB" w:rsidP="00F145EB">
      <w:pPr>
        <w:pStyle w:val="Listeavsnitt"/>
        <w:numPr>
          <w:ilvl w:val="0"/>
          <w:numId w:val="2"/>
        </w:numPr>
        <w:spacing w:after="0" w:line="276" w:lineRule="auto"/>
        <w:rPr>
          <w:rFonts w:ascii="Avenir Next LT Pro" w:hAnsi="Avenir Next LT Pro"/>
          <w:sz w:val="20"/>
          <w:szCs w:val="20"/>
        </w:rPr>
      </w:pPr>
      <w:r w:rsidRPr="2C700447">
        <w:rPr>
          <w:rFonts w:ascii="Avenir Next LT Pro" w:eastAsia="Avenir Next LT Pro" w:hAnsi="Avenir Next LT Pro" w:cs="Avenir Next LT Pro"/>
          <w:sz w:val="20"/>
          <w:szCs w:val="20"/>
        </w:rPr>
        <w:t>Søkeren/søkerne vil kunne få innovasjonsrelatert støtte og rådgivning fra Validé i tillegg til finansiering. Det kan være rådgivning om teknologiledelse, immaterielle rettigheter (</w:t>
      </w:r>
      <w:proofErr w:type="spellStart"/>
      <w:r w:rsidRPr="2C700447">
        <w:rPr>
          <w:rFonts w:ascii="Avenir Next LT Pro" w:eastAsia="Avenir Next LT Pro" w:hAnsi="Avenir Next LT Pro" w:cs="Avenir Next LT Pro"/>
          <w:sz w:val="20"/>
          <w:szCs w:val="20"/>
        </w:rPr>
        <w:t>IPR</w:t>
      </w:r>
      <w:proofErr w:type="spellEnd"/>
      <w:r w:rsidRPr="2C700447">
        <w:rPr>
          <w:rFonts w:ascii="Avenir Next LT Pro" w:eastAsia="Avenir Next LT Pro" w:hAnsi="Avenir Next LT Pro" w:cs="Avenir Next LT Pro"/>
          <w:sz w:val="20"/>
          <w:szCs w:val="20"/>
        </w:rPr>
        <w:t>), avtaler, forretningsutvikling og annen søknadsskriving</w:t>
      </w:r>
    </w:p>
    <w:p w14:paraId="292B360F" w14:textId="77777777" w:rsidR="00F145EB" w:rsidRPr="00F239E7" w:rsidRDefault="00F145EB" w:rsidP="00F145EB">
      <w:pPr>
        <w:pStyle w:val="Listeavsnitt"/>
        <w:numPr>
          <w:ilvl w:val="0"/>
          <w:numId w:val="2"/>
        </w:numPr>
        <w:spacing w:after="0" w:line="276" w:lineRule="auto"/>
        <w:rPr>
          <w:rFonts w:ascii="Avenir Next LT Pro" w:eastAsia="Avenir Next LT Pro" w:hAnsi="Avenir Next LT Pro" w:cs="Avenir Next LT Pro"/>
          <w:color w:val="000000" w:themeColor="text1"/>
          <w:sz w:val="20"/>
          <w:szCs w:val="20"/>
        </w:rPr>
      </w:pPr>
      <w:r w:rsidRPr="00F239E7">
        <w:rPr>
          <w:rFonts w:ascii="Avenir Next LT Pro" w:eastAsia="Avenir Next LT Pro" w:hAnsi="Avenir Next LT Pro" w:cs="Avenir Next LT Pro"/>
          <w:color w:val="000000" w:themeColor="text1"/>
          <w:sz w:val="20"/>
          <w:szCs w:val="20"/>
        </w:rPr>
        <w:t>Enhver søker kan søke om støtte til flere prosjekt. Han/hun kan søke flere ganger i løpet av året, men det inngå i vurdering ved prioritering mellom flere søkere.</w:t>
      </w:r>
      <w:r w:rsidRPr="00F239E7">
        <w:rPr>
          <w:rFonts w:ascii="Avenir Next LT Pro" w:eastAsia="Avenir Next LT Pro" w:hAnsi="Avenir Next LT Pro" w:cs="Avenir Next LT Pro"/>
          <w:color w:val="000000" w:themeColor="text1"/>
          <w:sz w:val="20"/>
          <w:szCs w:val="20"/>
          <w:highlight w:val="yellow"/>
        </w:rPr>
        <w:t xml:space="preserve"> </w:t>
      </w:r>
    </w:p>
    <w:p w14:paraId="79C5ABE5" w14:textId="77777777" w:rsidR="00F145EB" w:rsidRPr="00F239E7" w:rsidRDefault="00F145EB" w:rsidP="00F145EB">
      <w:pPr>
        <w:pStyle w:val="Listeavsnitt"/>
        <w:numPr>
          <w:ilvl w:val="0"/>
          <w:numId w:val="2"/>
        </w:numPr>
        <w:spacing w:after="0" w:line="276" w:lineRule="auto"/>
        <w:rPr>
          <w:rFonts w:ascii="Avenir Next LT Pro" w:hAnsi="Avenir Next LT Pro"/>
          <w:color w:val="000000" w:themeColor="text1"/>
          <w:sz w:val="20"/>
          <w:szCs w:val="20"/>
        </w:rPr>
      </w:pPr>
      <w:r w:rsidRPr="00F239E7">
        <w:rPr>
          <w:rFonts w:ascii="Avenir Next LT Pro" w:eastAsia="Avenir Next LT Pro" w:hAnsi="Avenir Next LT Pro" w:cs="Avenir Next LT Pro"/>
          <w:color w:val="000000" w:themeColor="text1"/>
          <w:sz w:val="20"/>
          <w:szCs w:val="20"/>
        </w:rPr>
        <w:t xml:space="preserve">Enhver </w:t>
      </w:r>
      <w:proofErr w:type="spellStart"/>
      <w:r w:rsidRPr="00F239E7">
        <w:rPr>
          <w:rFonts w:ascii="Avenir Next LT Pro" w:eastAsia="Avenir Next LT Pro" w:hAnsi="Avenir Next LT Pro" w:cs="Avenir Next LT Pro"/>
          <w:color w:val="000000" w:themeColor="text1"/>
          <w:sz w:val="20"/>
          <w:szCs w:val="20"/>
        </w:rPr>
        <w:t>hovedsøker</w:t>
      </w:r>
      <w:proofErr w:type="spellEnd"/>
      <w:r w:rsidRPr="00F239E7">
        <w:rPr>
          <w:rFonts w:ascii="Avenir Next LT Pro" w:eastAsia="Avenir Next LT Pro" w:hAnsi="Avenir Next LT Pro" w:cs="Avenir Next LT Pro"/>
          <w:color w:val="000000" w:themeColor="text1"/>
          <w:sz w:val="20"/>
          <w:szCs w:val="20"/>
        </w:rPr>
        <w:t xml:space="preserve"> kan delta i ett eller flere andre prosjekt</w:t>
      </w:r>
    </w:p>
    <w:p w14:paraId="2F607737" w14:textId="77777777" w:rsidR="00F145EB" w:rsidRPr="003B0BBB" w:rsidRDefault="00F145EB" w:rsidP="00F145EB">
      <w:pPr>
        <w:pStyle w:val="Listeavsnitt"/>
        <w:numPr>
          <w:ilvl w:val="0"/>
          <w:numId w:val="2"/>
        </w:numPr>
        <w:spacing w:after="0" w:line="276" w:lineRule="auto"/>
        <w:rPr>
          <w:rFonts w:eastAsiaTheme="minorEastAsia"/>
          <w:sz w:val="20"/>
          <w:szCs w:val="20"/>
        </w:rPr>
      </w:pPr>
      <w:r w:rsidRPr="2C700447">
        <w:rPr>
          <w:rFonts w:ascii="Avenir Next LT Pro" w:eastAsia="Avenir Next LT Pro" w:hAnsi="Avenir Next LT Pro" w:cs="Avenir Next LT Pro"/>
          <w:sz w:val="20"/>
          <w:szCs w:val="20"/>
        </w:rPr>
        <w:lastRenderedPageBreak/>
        <w:t xml:space="preserve">Søknadene vil bli vurdert fortløpende. Den endelige beslutningen om hvem som får Plogen-finansiering tas i samråd med direktør for innovasjonsavdeling ved </w:t>
      </w:r>
      <w:proofErr w:type="spellStart"/>
      <w:r w:rsidRPr="2C700447">
        <w:rPr>
          <w:rFonts w:ascii="Avenir Next LT Pro" w:eastAsia="Avenir Next LT Pro" w:hAnsi="Avenir Next LT Pro" w:cs="Avenir Next LT Pro"/>
          <w:sz w:val="20"/>
          <w:szCs w:val="20"/>
        </w:rPr>
        <w:t>UiS</w:t>
      </w:r>
      <w:proofErr w:type="spellEnd"/>
    </w:p>
    <w:p w14:paraId="22CA38BF" w14:textId="77777777" w:rsidR="00F145EB" w:rsidRPr="00732152" w:rsidRDefault="00F145EB" w:rsidP="00F145EB">
      <w:pPr>
        <w:pStyle w:val="Overskrift1"/>
        <w:rPr>
          <w:rFonts w:ascii="Baskerville" w:hAnsi="Baskerville"/>
          <w:color w:val="E97132" w:themeColor="accent2"/>
          <w:sz w:val="28"/>
          <w:szCs w:val="28"/>
        </w:rPr>
      </w:pPr>
      <w:r w:rsidRPr="00732152">
        <w:rPr>
          <w:rFonts w:ascii="Baskerville" w:eastAsia="Avenir Next LT Pro" w:hAnsi="Baskerville"/>
          <w:color w:val="E97132" w:themeColor="accent2"/>
          <w:sz w:val="28"/>
          <w:szCs w:val="28"/>
        </w:rPr>
        <w:t>Hva kan støtten brukes til</w:t>
      </w:r>
    </w:p>
    <w:p w14:paraId="42EFC0F7" w14:textId="77777777" w:rsidR="00F145EB" w:rsidRPr="001554D7" w:rsidRDefault="00F145EB" w:rsidP="00F145EB">
      <w:pPr>
        <w:pStyle w:val="Listeavsnitt"/>
        <w:numPr>
          <w:ilvl w:val="0"/>
          <w:numId w:val="2"/>
        </w:numPr>
        <w:spacing w:after="0" w:line="276" w:lineRule="auto"/>
        <w:rPr>
          <w:rFonts w:ascii="Avenir Next LT Pro" w:eastAsia="Avenir Next LT Pro" w:hAnsi="Avenir Next LT Pro" w:cs="Avenir Next LT Pro"/>
          <w:color w:val="000000" w:themeColor="text1"/>
          <w:sz w:val="20"/>
          <w:szCs w:val="20"/>
        </w:rPr>
      </w:pPr>
      <w:r w:rsidRPr="2C700447">
        <w:rPr>
          <w:rFonts w:ascii="Avenir Next LT Pro" w:eastAsia="Avenir Next LT Pro" w:hAnsi="Avenir Next LT Pro" w:cs="Avenir Next LT Pro"/>
          <w:color w:val="000000" w:themeColor="text1"/>
          <w:sz w:val="20"/>
          <w:szCs w:val="20"/>
        </w:rPr>
        <w:t xml:space="preserve">Hver søker må avklare utgiftene med sin arbeidsgiver og med Validé. </w:t>
      </w:r>
    </w:p>
    <w:p w14:paraId="02CAABCF" w14:textId="77777777" w:rsidR="00F145EB" w:rsidRPr="001554D7" w:rsidRDefault="00F145EB" w:rsidP="00F145EB">
      <w:pPr>
        <w:pStyle w:val="Listeavsnitt"/>
        <w:numPr>
          <w:ilvl w:val="0"/>
          <w:numId w:val="2"/>
        </w:numPr>
        <w:spacing w:after="0" w:line="276" w:lineRule="auto"/>
        <w:rPr>
          <w:rFonts w:ascii="Avenir Next LT Pro" w:eastAsia="Avenir Next LT Pro" w:hAnsi="Avenir Next LT Pro" w:cs="Avenir Next LT Pro"/>
        </w:rPr>
      </w:pPr>
      <w:r w:rsidRPr="439EBAB3">
        <w:rPr>
          <w:rFonts w:ascii="Avenir Next LT Pro" w:eastAsia="Avenir Next LT Pro" w:hAnsi="Avenir Next LT Pro" w:cs="Avenir Next LT Pro"/>
          <w:color w:val="000000" w:themeColor="text1"/>
          <w:sz w:val="20"/>
          <w:szCs w:val="20"/>
        </w:rPr>
        <w:t xml:space="preserve">Direkte kostnader, eksempler: materialer og tjenester (kjøp av kjemikalier, bestilling av programmeringstjenester, prototypetjenester, standard testing, tegninger osv.) </w:t>
      </w:r>
      <w:r w:rsidRPr="439EBAB3">
        <w:rPr>
          <w:rFonts w:ascii="Avenir Next LT Pro" w:eastAsia="Avenir Next LT Pro" w:hAnsi="Avenir Next LT Pro" w:cs="Avenir Next LT Pro"/>
          <w:sz w:val="20"/>
          <w:szCs w:val="20"/>
        </w:rPr>
        <w:t>til bruk i prosjektet</w:t>
      </w:r>
    </w:p>
    <w:p w14:paraId="342DE324" w14:textId="77777777" w:rsidR="00F145EB" w:rsidRPr="001554D7" w:rsidRDefault="00F145EB" w:rsidP="00F145EB">
      <w:pPr>
        <w:pStyle w:val="Listeavsnitt"/>
        <w:numPr>
          <w:ilvl w:val="0"/>
          <w:numId w:val="2"/>
        </w:numPr>
        <w:spacing w:after="0" w:line="276" w:lineRule="auto"/>
        <w:rPr>
          <w:rFonts w:ascii="Avenir Next LT Pro" w:eastAsia="Avenir Next LT Pro" w:hAnsi="Avenir Next LT Pro" w:cs="Avenir Next LT Pro"/>
          <w:color w:val="000000" w:themeColor="text1"/>
          <w:sz w:val="20"/>
          <w:szCs w:val="20"/>
        </w:rPr>
      </w:pPr>
      <w:r w:rsidRPr="2C700447">
        <w:rPr>
          <w:rFonts w:ascii="Avenir Next LT Pro" w:eastAsia="Avenir Next LT Pro" w:hAnsi="Avenir Next LT Pro" w:cs="Avenir Next LT Pro"/>
          <w:color w:val="000000" w:themeColor="text1"/>
          <w:sz w:val="20"/>
          <w:szCs w:val="20"/>
        </w:rPr>
        <w:t>Reiser relatert til kommersiel</w:t>
      </w:r>
      <w:r>
        <w:rPr>
          <w:rFonts w:ascii="Avenir Next LT Pro" w:eastAsia="Avenir Next LT Pro" w:hAnsi="Avenir Next LT Pro" w:cs="Avenir Next LT Pro"/>
          <w:color w:val="000000" w:themeColor="text1"/>
          <w:sz w:val="20"/>
          <w:szCs w:val="20"/>
        </w:rPr>
        <w:t>l utvikling av ditt prosjekt</w:t>
      </w:r>
    </w:p>
    <w:p w14:paraId="5F6FA5BC" w14:textId="77777777" w:rsidR="00F145EB" w:rsidRPr="00875C0A" w:rsidRDefault="00F145EB" w:rsidP="00F145EB">
      <w:pPr>
        <w:pStyle w:val="Listeavsnitt"/>
        <w:numPr>
          <w:ilvl w:val="0"/>
          <w:numId w:val="2"/>
        </w:numPr>
        <w:spacing w:after="0" w:line="276" w:lineRule="auto"/>
        <w:rPr>
          <w:rFonts w:ascii="Avenir Next LT Pro" w:eastAsia="Avenir Next LT Pro" w:hAnsi="Avenir Next LT Pro" w:cs="Avenir Next LT Pro"/>
          <w:color w:val="000000" w:themeColor="text1"/>
        </w:rPr>
      </w:pPr>
      <w:r w:rsidRPr="00875C0A">
        <w:rPr>
          <w:rFonts w:ascii="Avenir Next LT Pro" w:eastAsia="Avenir Next LT Pro" w:hAnsi="Avenir Next LT Pro" w:cs="Avenir Next LT Pro"/>
          <w:color w:val="000000" w:themeColor="text1"/>
          <w:sz w:val="20"/>
          <w:szCs w:val="20"/>
        </w:rPr>
        <w:t xml:space="preserve">Menneskelige ressurser </w:t>
      </w:r>
    </w:p>
    <w:p w14:paraId="5935FCFB" w14:textId="77777777" w:rsidR="00F145EB" w:rsidRPr="00875C0A" w:rsidRDefault="00F145EB" w:rsidP="00F145EB">
      <w:pPr>
        <w:pStyle w:val="Listeavsnitt"/>
        <w:numPr>
          <w:ilvl w:val="1"/>
          <w:numId w:val="2"/>
        </w:numPr>
        <w:spacing w:after="0" w:line="276" w:lineRule="auto"/>
        <w:rPr>
          <w:rFonts w:ascii="Avenir Next LT Pro" w:eastAsia="Avenir Next LT Pro" w:hAnsi="Avenir Next LT Pro" w:cs="Avenir Next LT Pro"/>
          <w:color w:val="000000" w:themeColor="text1"/>
          <w:sz w:val="20"/>
          <w:szCs w:val="20"/>
        </w:rPr>
      </w:pPr>
      <w:r w:rsidRPr="00875C0A">
        <w:rPr>
          <w:rFonts w:ascii="Avenir Next LT Pro" w:eastAsia="Avenir Next LT Pro" w:hAnsi="Avenir Next LT Pro" w:cs="Avenir Next LT Pro"/>
          <w:color w:val="000000" w:themeColor="text1"/>
          <w:sz w:val="20"/>
          <w:szCs w:val="20"/>
        </w:rPr>
        <w:t xml:space="preserve">Studentarbeid (arbeidsavtale må sikre </w:t>
      </w:r>
      <w:proofErr w:type="spellStart"/>
      <w:r w:rsidRPr="00875C0A">
        <w:rPr>
          <w:rFonts w:ascii="Avenir Next LT Pro" w:eastAsia="Avenir Next LT Pro" w:hAnsi="Avenir Next LT Pro" w:cs="Avenir Next LT Pro"/>
          <w:color w:val="000000" w:themeColor="text1"/>
          <w:sz w:val="20"/>
          <w:szCs w:val="20"/>
        </w:rPr>
        <w:t>UiS</w:t>
      </w:r>
      <w:proofErr w:type="spellEnd"/>
      <w:r w:rsidRPr="00875C0A">
        <w:rPr>
          <w:rFonts w:ascii="Avenir Next LT Pro" w:eastAsia="Avenir Next LT Pro" w:hAnsi="Avenir Next LT Pro" w:cs="Avenir Next LT Pro"/>
          <w:color w:val="000000" w:themeColor="text1"/>
          <w:sz w:val="20"/>
          <w:szCs w:val="20"/>
        </w:rPr>
        <w:t xml:space="preserve"> – </w:t>
      </w:r>
      <w:proofErr w:type="spellStart"/>
      <w:r w:rsidRPr="00875C0A">
        <w:rPr>
          <w:rFonts w:ascii="Avenir Next LT Pro" w:eastAsia="Avenir Next LT Pro" w:hAnsi="Avenir Next LT Pro" w:cs="Avenir Next LT Pro"/>
          <w:color w:val="000000" w:themeColor="text1"/>
          <w:sz w:val="20"/>
          <w:szCs w:val="20"/>
        </w:rPr>
        <w:t>IPR</w:t>
      </w:r>
      <w:proofErr w:type="spellEnd"/>
      <w:r w:rsidRPr="00875C0A">
        <w:rPr>
          <w:rFonts w:ascii="Avenir Next LT Pro" w:eastAsia="Avenir Next LT Pro" w:hAnsi="Avenir Next LT Pro" w:cs="Avenir Next LT Pro"/>
          <w:color w:val="000000" w:themeColor="text1"/>
          <w:sz w:val="20"/>
          <w:szCs w:val="20"/>
        </w:rPr>
        <w:t>)</w:t>
      </w:r>
    </w:p>
    <w:p w14:paraId="0737014E" w14:textId="77777777" w:rsidR="00F145EB" w:rsidRPr="00875C0A" w:rsidRDefault="00F145EB" w:rsidP="00F145EB">
      <w:pPr>
        <w:pStyle w:val="Listeavsnitt"/>
        <w:numPr>
          <w:ilvl w:val="1"/>
          <w:numId w:val="2"/>
        </w:numPr>
        <w:spacing w:after="0" w:line="276" w:lineRule="auto"/>
        <w:rPr>
          <w:rFonts w:ascii="Avenir Next LT Pro" w:eastAsia="Avenir Next LT Pro" w:hAnsi="Avenir Next LT Pro" w:cs="Avenir Next LT Pro"/>
          <w:color w:val="000000" w:themeColor="text1"/>
          <w:sz w:val="20"/>
          <w:szCs w:val="20"/>
        </w:rPr>
      </w:pPr>
      <w:r w:rsidRPr="00875C0A">
        <w:rPr>
          <w:rFonts w:ascii="Avenir Next LT Pro" w:eastAsia="Avenir Next LT Pro" w:hAnsi="Avenir Next LT Pro" w:cs="Avenir Next LT Pro"/>
          <w:color w:val="000000" w:themeColor="text1"/>
          <w:sz w:val="20"/>
          <w:szCs w:val="20"/>
        </w:rPr>
        <w:t xml:space="preserve">Frikjøp av forskningstid må vurderes i hvert enkelt tilfelle </w:t>
      </w:r>
    </w:p>
    <w:p w14:paraId="6439B1D3" w14:textId="77777777" w:rsidR="00F145EB" w:rsidRPr="00875C0A" w:rsidRDefault="00F145EB" w:rsidP="00F145EB">
      <w:pPr>
        <w:pStyle w:val="Listeavsnitt"/>
        <w:spacing w:after="0" w:line="276" w:lineRule="auto"/>
        <w:ind w:left="1440"/>
        <w:rPr>
          <w:rFonts w:ascii="Avenir Next LT Pro" w:eastAsia="Avenir Next LT Pro" w:hAnsi="Avenir Next LT Pro" w:cs="Avenir Next LT Pro"/>
          <w:color w:val="000000" w:themeColor="text1"/>
          <w:sz w:val="20"/>
          <w:szCs w:val="20"/>
        </w:rPr>
      </w:pPr>
    </w:p>
    <w:p w14:paraId="1467D71A" w14:textId="77777777" w:rsidR="00F145EB" w:rsidRPr="00875C0A" w:rsidRDefault="00F145EB" w:rsidP="00F145EB">
      <w:pPr>
        <w:pStyle w:val="Listeavsnitt"/>
        <w:numPr>
          <w:ilvl w:val="0"/>
          <w:numId w:val="2"/>
        </w:numPr>
        <w:spacing w:after="0" w:line="276" w:lineRule="auto"/>
        <w:rPr>
          <w:rFonts w:ascii="Avenir Next LT Pro" w:eastAsia="Avenir Next LT Pro" w:hAnsi="Avenir Next LT Pro" w:cs="Avenir Next LT Pro"/>
          <w:color w:val="000000" w:themeColor="text1"/>
        </w:rPr>
      </w:pPr>
      <w:r w:rsidRPr="00875C0A">
        <w:rPr>
          <w:rFonts w:ascii="Avenir Next LT Pro" w:eastAsia="Avenir Next LT Pro" w:hAnsi="Avenir Next LT Pro" w:cs="Avenir Next LT Pro"/>
          <w:b/>
          <w:bCs/>
          <w:color w:val="000000" w:themeColor="text1"/>
          <w:sz w:val="20"/>
          <w:szCs w:val="20"/>
        </w:rPr>
        <w:t>Dette støttes ikke:</w:t>
      </w:r>
      <w:r w:rsidRPr="00875C0A">
        <w:rPr>
          <w:rFonts w:ascii="Avenir Next LT Pro" w:eastAsia="Avenir Next LT Pro" w:hAnsi="Avenir Next LT Pro" w:cs="Avenir Next LT Pro"/>
          <w:color w:val="000000" w:themeColor="text1"/>
          <w:sz w:val="20"/>
          <w:szCs w:val="20"/>
        </w:rPr>
        <w:t xml:space="preserve"> </w:t>
      </w:r>
    </w:p>
    <w:p w14:paraId="6EB3C60D" w14:textId="77777777" w:rsidR="00F145EB" w:rsidRPr="00875C0A" w:rsidRDefault="00F145EB" w:rsidP="00F145EB">
      <w:pPr>
        <w:pStyle w:val="Listeavsnitt"/>
        <w:numPr>
          <w:ilvl w:val="1"/>
          <w:numId w:val="2"/>
        </w:numPr>
        <w:spacing w:after="0" w:line="276" w:lineRule="auto"/>
        <w:rPr>
          <w:rFonts w:ascii="Avenir Next LT Pro" w:eastAsia="Avenir Next LT Pro" w:hAnsi="Avenir Next LT Pro" w:cs="Avenir Next LT Pro"/>
          <w:color w:val="000000" w:themeColor="text1"/>
        </w:rPr>
      </w:pPr>
      <w:r w:rsidRPr="00875C0A">
        <w:rPr>
          <w:rFonts w:ascii="Avenir Next LT Pro" w:eastAsia="Avenir Next LT Pro" w:hAnsi="Avenir Next LT Pro" w:cs="Avenir Next LT Pro"/>
          <w:color w:val="000000" w:themeColor="text1"/>
          <w:sz w:val="20"/>
          <w:szCs w:val="20"/>
        </w:rPr>
        <w:t>Søknadsskriving nasjonale og regionale programmer, skriveverksted</w:t>
      </w:r>
    </w:p>
    <w:p w14:paraId="01C1D71D" w14:textId="77777777" w:rsidR="00F145EB" w:rsidRPr="00875C0A" w:rsidRDefault="00F145EB" w:rsidP="00F145EB">
      <w:pPr>
        <w:pStyle w:val="Listeavsnitt"/>
        <w:numPr>
          <w:ilvl w:val="1"/>
          <w:numId w:val="2"/>
        </w:numPr>
        <w:spacing w:after="0" w:line="276" w:lineRule="auto"/>
        <w:rPr>
          <w:rFonts w:ascii="Avenir Next LT Pro" w:eastAsia="Avenir Next LT Pro" w:hAnsi="Avenir Next LT Pro" w:cs="Avenir Next LT Pro"/>
          <w:color w:val="000000" w:themeColor="text1"/>
        </w:rPr>
      </w:pPr>
      <w:r w:rsidRPr="00875C0A">
        <w:rPr>
          <w:rFonts w:ascii="Avenir Next LT Pro" w:eastAsia="Avenir Next LT Pro" w:hAnsi="Avenir Next LT Pro" w:cs="Avenir Next LT Pro"/>
          <w:color w:val="000000" w:themeColor="text1"/>
          <w:sz w:val="20"/>
          <w:szCs w:val="20"/>
        </w:rPr>
        <w:t>Kartlegging av forskingslitteratur</w:t>
      </w:r>
    </w:p>
    <w:p w14:paraId="046626B7" w14:textId="77777777" w:rsidR="00F145EB" w:rsidRPr="00875C0A" w:rsidRDefault="00F145EB" w:rsidP="00F145EB">
      <w:pPr>
        <w:pStyle w:val="Listeavsnitt"/>
        <w:numPr>
          <w:ilvl w:val="1"/>
          <w:numId w:val="2"/>
        </w:numPr>
        <w:spacing w:after="0" w:line="276" w:lineRule="auto"/>
        <w:rPr>
          <w:rFonts w:ascii="Avenir Next LT Pro" w:eastAsia="Avenir Next LT Pro" w:hAnsi="Avenir Next LT Pro" w:cs="Avenir Next LT Pro"/>
          <w:color w:val="000000" w:themeColor="text1"/>
          <w:sz w:val="20"/>
          <w:szCs w:val="20"/>
        </w:rPr>
      </w:pPr>
      <w:r w:rsidRPr="00875C0A">
        <w:rPr>
          <w:rFonts w:ascii="Avenir Next LT Pro" w:eastAsia="Avenir Next LT Pro" w:hAnsi="Avenir Next LT Pro" w:cs="Avenir Next LT Pro"/>
          <w:color w:val="000000" w:themeColor="text1"/>
          <w:sz w:val="20"/>
          <w:szCs w:val="20"/>
        </w:rPr>
        <w:t>Forskningstid og reiser knyttet til forskning for fast ansatte (det vil telle positivt om dette legges inn som egeninnsats i prosjekt)</w:t>
      </w:r>
    </w:p>
    <w:p w14:paraId="5DE7F048" w14:textId="77777777" w:rsidR="00F145EB" w:rsidRPr="00875C0A" w:rsidRDefault="00F145EB" w:rsidP="00F145EB">
      <w:pPr>
        <w:pStyle w:val="Listeavsnitt"/>
        <w:numPr>
          <w:ilvl w:val="1"/>
          <w:numId w:val="2"/>
        </w:numPr>
        <w:spacing w:after="0" w:line="276" w:lineRule="auto"/>
        <w:rPr>
          <w:rFonts w:ascii="Avenir Next LT Pro" w:eastAsia="Avenir Next LT Pro" w:hAnsi="Avenir Next LT Pro" w:cs="Avenir Next LT Pro"/>
          <w:color w:val="000000" w:themeColor="text1"/>
        </w:rPr>
      </w:pPr>
      <w:r w:rsidRPr="00875C0A">
        <w:rPr>
          <w:rFonts w:ascii="Avenir Next LT Pro" w:eastAsia="Avenir Next LT Pro" w:hAnsi="Avenir Next LT Pro" w:cs="Avenir Next LT Pro"/>
          <w:color w:val="000000" w:themeColor="text1"/>
          <w:sz w:val="20"/>
          <w:szCs w:val="20"/>
        </w:rPr>
        <w:t>Kjøp av og/ eller avskrivningskostnader for utstyr</w:t>
      </w:r>
    </w:p>
    <w:p w14:paraId="25F9D4AA" w14:textId="77777777" w:rsidR="00F145EB" w:rsidRPr="00875C0A" w:rsidRDefault="00F145EB" w:rsidP="00F145EB">
      <w:pPr>
        <w:pStyle w:val="Listeavsnitt"/>
        <w:numPr>
          <w:ilvl w:val="1"/>
          <w:numId w:val="2"/>
        </w:numPr>
        <w:spacing w:after="0" w:line="276" w:lineRule="auto"/>
        <w:rPr>
          <w:rFonts w:ascii="Avenir Next LT Pro" w:eastAsia="Avenir Next LT Pro" w:hAnsi="Avenir Next LT Pro" w:cs="Avenir Next LT Pro"/>
          <w:color w:val="000000" w:themeColor="text1"/>
        </w:rPr>
      </w:pPr>
      <w:r w:rsidRPr="439EBAB3">
        <w:rPr>
          <w:rFonts w:ascii="Avenir Next LT Pro" w:eastAsia="Avenir Next LT Pro" w:hAnsi="Avenir Next LT Pro" w:cs="Avenir Next LT Pro"/>
          <w:color w:val="000000" w:themeColor="text1"/>
          <w:sz w:val="20"/>
          <w:szCs w:val="20"/>
        </w:rPr>
        <w:t>Markedsundersøkelser og markedsføring</w:t>
      </w:r>
    </w:p>
    <w:p w14:paraId="7C603221" w14:textId="77777777" w:rsidR="00F145EB" w:rsidRPr="00875C0A" w:rsidRDefault="00F145EB" w:rsidP="00F145EB">
      <w:pPr>
        <w:pStyle w:val="Listeavsnitt"/>
        <w:numPr>
          <w:ilvl w:val="1"/>
          <w:numId w:val="2"/>
        </w:numPr>
        <w:spacing w:after="0" w:line="276" w:lineRule="auto"/>
        <w:rPr>
          <w:rFonts w:ascii="Avenir Next LT Pro" w:eastAsia="Avenir Next LT Pro" w:hAnsi="Avenir Next LT Pro" w:cs="Avenir Next LT Pro"/>
          <w:color w:val="000000" w:themeColor="text1"/>
          <w:sz w:val="20"/>
          <w:szCs w:val="20"/>
        </w:rPr>
      </w:pPr>
      <w:r w:rsidRPr="00875C0A">
        <w:rPr>
          <w:rFonts w:ascii="Avenir Next LT Pro" w:eastAsia="Avenir Next LT Pro" w:hAnsi="Avenir Next LT Pro" w:cs="Avenir Next LT Pro"/>
          <w:color w:val="000000" w:themeColor="text1"/>
          <w:sz w:val="20"/>
          <w:szCs w:val="20"/>
        </w:rPr>
        <w:t xml:space="preserve">Etablering av nettverk, klynger eller konsortium, </w:t>
      </w:r>
    </w:p>
    <w:p w14:paraId="11701AEC" w14:textId="77777777" w:rsidR="00F145EB" w:rsidRPr="006B7BE0" w:rsidRDefault="00F145EB" w:rsidP="00F145EB">
      <w:pPr>
        <w:spacing w:after="0" w:line="276" w:lineRule="auto"/>
      </w:pPr>
    </w:p>
    <w:p w14:paraId="14C577D3" w14:textId="77777777" w:rsidR="00F145EB" w:rsidRPr="00732152" w:rsidRDefault="00F145EB" w:rsidP="00F145EB">
      <w:pPr>
        <w:pStyle w:val="Overskrift1"/>
        <w:rPr>
          <w:rFonts w:ascii="Baskerville" w:eastAsia="Avenir Next LT Pro" w:hAnsi="Baskerville"/>
          <w:color w:val="E97132" w:themeColor="accent2"/>
          <w:sz w:val="28"/>
          <w:szCs w:val="28"/>
        </w:rPr>
      </w:pPr>
      <w:r w:rsidRPr="00732152">
        <w:rPr>
          <w:rFonts w:ascii="Baskerville" w:eastAsia="Avenir Next LT Pro" w:hAnsi="Baskerville"/>
          <w:color w:val="E97132" w:themeColor="accent2"/>
          <w:sz w:val="28"/>
          <w:szCs w:val="28"/>
        </w:rPr>
        <w:t>Prosjektinformasjon</w:t>
      </w:r>
    </w:p>
    <w:p w14:paraId="769293F2" w14:textId="77777777" w:rsidR="00F145EB" w:rsidRPr="00347770" w:rsidRDefault="00F145EB" w:rsidP="00F145EB">
      <w:pPr>
        <w:pStyle w:val="Listeavsnitt"/>
        <w:numPr>
          <w:ilvl w:val="0"/>
          <w:numId w:val="2"/>
        </w:numPr>
        <w:spacing w:after="0" w:line="276" w:lineRule="auto"/>
        <w:rPr>
          <w:rFonts w:ascii="Avenir Next LT Pro" w:eastAsia="Avenir Next LT Pro" w:hAnsi="Avenir Next LT Pro" w:cs="Avenir Next LT Pro"/>
          <w:sz w:val="20"/>
          <w:szCs w:val="20"/>
        </w:rPr>
      </w:pPr>
      <w:r w:rsidRPr="2C700447">
        <w:rPr>
          <w:rFonts w:ascii="Avenir Next LT Pro" w:eastAsia="Avenir Next LT Pro" w:hAnsi="Avenir Next LT Pro" w:cs="Avenir Next LT Pro"/>
          <w:sz w:val="20"/>
          <w:szCs w:val="20"/>
        </w:rPr>
        <w:t>Prosjektet har en makstid for gjennomføring på 6 måneder</w:t>
      </w:r>
    </w:p>
    <w:p w14:paraId="704290E4" w14:textId="77777777" w:rsidR="00F145EB" w:rsidRPr="00347770" w:rsidRDefault="00F145EB" w:rsidP="00F145EB">
      <w:pPr>
        <w:pStyle w:val="Listeavsnitt"/>
        <w:numPr>
          <w:ilvl w:val="0"/>
          <w:numId w:val="2"/>
        </w:numPr>
        <w:spacing w:after="0" w:line="276" w:lineRule="auto"/>
        <w:rPr>
          <w:rFonts w:ascii="Avenir Next LT Pro" w:eastAsia="Avenir Next LT Pro" w:hAnsi="Avenir Next LT Pro" w:cs="Avenir Next LT Pro"/>
          <w:sz w:val="20"/>
          <w:szCs w:val="20"/>
        </w:rPr>
      </w:pPr>
      <w:r w:rsidRPr="2C700447">
        <w:rPr>
          <w:rFonts w:ascii="Avenir Next LT Pro" w:eastAsia="Avenir Next LT Pro" w:hAnsi="Avenir Next LT Pro" w:cs="Avenir Next LT Pro"/>
          <w:sz w:val="20"/>
          <w:szCs w:val="20"/>
        </w:rPr>
        <w:t>Når søknaden er godkjent, har søkeren 15 dager på seg til å kontakte forskningsinstitusjonen han/hun er ansatt ved, og å starte prosjektet</w:t>
      </w:r>
    </w:p>
    <w:p w14:paraId="44BD5CE9" w14:textId="77777777" w:rsidR="00F145EB" w:rsidRPr="00B119D3" w:rsidRDefault="00F145EB" w:rsidP="00F145EB">
      <w:pPr>
        <w:pStyle w:val="Listeavsnitt"/>
        <w:numPr>
          <w:ilvl w:val="0"/>
          <w:numId w:val="2"/>
        </w:numPr>
        <w:spacing w:after="0" w:line="276" w:lineRule="auto"/>
        <w:rPr>
          <w:rFonts w:ascii="Avenir Next LT Pro" w:hAnsi="Avenir Next LT Pro"/>
          <w:sz w:val="20"/>
          <w:szCs w:val="20"/>
        </w:rPr>
      </w:pPr>
      <w:r w:rsidRPr="2C700447">
        <w:rPr>
          <w:rFonts w:ascii="Avenir Next LT Pro" w:eastAsia="Avenir Next LT Pro" w:hAnsi="Avenir Next LT Pro" w:cs="Avenir Next LT Pro"/>
          <w:sz w:val="20"/>
          <w:szCs w:val="20"/>
        </w:rPr>
        <w:t xml:space="preserve">Når prosjektet er avsluttet, må den endelige rapporten sendes til Validé innen 2 måneder. Dersom prosjektet ikke starter og avsluttes i samme kalenderår, </w:t>
      </w:r>
      <w:r w:rsidRPr="00B119D3">
        <w:rPr>
          <w:rFonts w:ascii="Avenir Next LT Pro" w:eastAsia="Avenir Next LT Pro" w:hAnsi="Avenir Next LT Pro" w:cs="Avenir Next LT Pro"/>
          <w:sz w:val="20"/>
          <w:szCs w:val="20"/>
        </w:rPr>
        <w:t>må både instituttadministrasjonen og Validé varsles innen rimelig tid</w:t>
      </w:r>
    </w:p>
    <w:p w14:paraId="2FA227A5" w14:textId="77777777" w:rsidR="00F145EB" w:rsidRPr="00347770" w:rsidRDefault="00F145EB" w:rsidP="00F145EB">
      <w:pPr>
        <w:pStyle w:val="Listeavsnitt"/>
        <w:numPr>
          <w:ilvl w:val="0"/>
          <w:numId w:val="2"/>
        </w:numPr>
        <w:spacing w:after="0" w:line="276" w:lineRule="auto"/>
        <w:rPr>
          <w:rFonts w:ascii="Avenir Next LT Pro" w:eastAsia="Avenir Next LT Pro" w:hAnsi="Avenir Next LT Pro" w:cs="Avenir Next LT Pro"/>
          <w:sz w:val="20"/>
          <w:szCs w:val="20"/>
        </w:rPr>
      </w:pPr>
      <w:r w:rsidRPr="2C700447">
        <w:rPr>
          <w:rFonts w:ascii="Avenir Next LT Pro" w:eastAsia="Avenir Next LT Pro" w:hAnsi="Avenir Next LT Pro" w:cs="Avenir Next LT Pro"/>
          <w:color w:val="000000" w:themeColor="text1"/>
          <w:sz w:val="20"/>
          <w:szCs w:val="20"/>
        </w:rPr>
        <w:t>Forskningsinstitusjonen og Validé må varsles snarest ved andre endringer, som for eksempel endringer i prosjektets tidslinje, omfang, ansettelsesstatus, osv.</w:t>
      </w:r>
    </w:p>
    <w:p w14:paraId="7AD7A5FA" w14:textId="77777777" w:rsidR="00F145EB" w:rsidRPr="00347770" w:rsidRDefault="00F145EB" w:rsidP="00F145EB">
      <w:pPr>
        <w:pStyle w:val="Listeavsnitt"/>
        <w:numPr>
          <w:ilvl w:val="0"/>
          <w:numId w:val="2"/>
        </w:numPr>
        <w:spacing w:after="0" w:line="276" w:lineRule="auto"/>
        <w:rPr>
          <w:rFonts w:ascii="Avenir Next LT Pro" w:hAnsi="Avenir Next LT Pro"/>
          <w:sz w:val="20"/>
          <w:szCs w:val="20"/>
        </w:rPr>
      </w:pPr>
      <w:r w:rsidRPr="2C700447">
        <w:rPr>
          <w:rFonts w:ascii="Avenir Next LT Pro" w:eastAsia="Avenir Next LT Pro" w:hAnsi="Avenir Next LT Pro" w:cs="Avenir Next LT Pro"/>
          <w:color w:val="000000" w:themeColor="text1"/>
          <w:sz w:val="20"/>
          <w:szCs w:val="20"/>
        </w:rPr>
        <w:t>Prosjektet kan avsluttes og finansieringen kan trekkes tilbake ved vesentlige endringer i prosjektomfang, endring i ansettelsesstatus eller andre viktige faktorer</w:t>
      </w:r>
    </w:p>
    <w:p w14:paraId="3E075B23" w14:textId="77777777" w:rsidR="00F145EB" w:rsidRPr="00BB6D0A" w:rsidRDefault="00F145EB" w:rsidP="00F145EB">
      <w:pPr>
        <w:pStyle w:val="Listeavsnitt"/>
        <w:numPr>
          <w:ilvl w:val="0"/>
          <w:numId w:val="2"/>
        </w:numPr>
        <w:spacing w:after="0" w:line="276" w:lineRule="auto"/>
        <w:rPr>
          <w:rFonts w:eastAsia="Avenir Next LT Pro"/>
          <w:color w:val="000000" w:themeColor="text1"/>
        </w:rPr>
      </w:pPr>
      <w:r w:rsidRPr="008C20F8">
        <w:rPr>
          <w:rFonts w:ascii="Avenir Next LT Pro" w:eastAsia="Avenir Next LT Pro" w:hAnsi="Avenir Next LT Pro" w:cs="Avenir Next LT Pro"/>
          <w:color w:val="000000" w:themeColor="text1"/>
          <w:sz w:val="20"/>
          <w:szCs w:val="20"/>
        </w:rPr>
        <w:t xml:space="preserve">Ved gjennomført prosjekt innkaller forsker til møte der resultatene blir presentert. Protokoll etter møtet er åpne. Prosjektene skal sende sluttrapport. I de tilfeller der det avholdes workshops/ eller seminarer med aktuelle brukerrepresentanter/ sluttkunder anbefales det å informere og/eller invitere Validé. </w:t>
      </w:r>
    </w:p>
    <w:p w14:paraId="3B40162C" w14:textId="77777777" w:rsidR="00F145EB" w:rsidRPr="00BB6D0A" w:rsidRDefault="00F145EB" w:rsidP="00F145EB">
      <w:pPr>
        <w:pStyle w:val="Listeavsnitt"/>
        <w:spacing w:after="0" w:line="276" w:lineRule="auto"/>
        <w:rPr>
          <w:rFonts w:eastAsia="Avenir Next LT Pro"/>
        </w:rPr>
      </w:pPr>
    </w:p>
    <w:p w14:paraId="249F6243" w14:textId="77777777" w:rsidR="00F145EB" w:rsidRPr="00732152" w:rsidRDefault="00F145EB" w:rsidP="00F145EB">
      <w:pPr>
        <w:pStyle w:val="Overskrift1"/>
        <w:rPr>
          <w:rFonts w:ascii="Baskerville" w:hAnsi="Baskerville"/>
          <w:color w:val="E97132" w:themeColor="accent2"/>
          <w:sz w:val="28"/>
          <w:szCs w:val="28"/>
        </w:rPr>
      </w:pPr>
      <w:r w:rsidRPr="00732152">
        <w:rPr>
          <w:rFonts w:ascii="Baskerville" w:hAnsi="Baskerville"/>
          <w:color w:val="E97132" w:themeColor="accent2"/>
          <w:sz w:val="28"/>
          <w:szCs w:val="28"/>
        </w:rPr>
        <w:t>Framtidsperspektiv</w:t>
      </w:r>
    </w:p>
    <w:p w14:paraId="11897ABC" w14:textId="77777777" w:rsidR="00F145EB" w:rsidRPr="00347770" w:rsidRDefault="00F145EB" w:rsidP="00F145EB">
      <w:pPr>
        <w:spacing w:after="0" w:line="276" w:lineRule="auto"/>
        <w:rPr>
          <w:rFonts w:ascii="Avenir Next LT Pro" w:eastAsia="Avenir Next LT Pro" w:hAnsi="Avenir Next LT Pro" w:cs="Avenir Next LT Pro"/>
          <w:sz w:val="20"/>
          <w:szCs w:val="20"/>
        </w:rPr>
      </w:pPr>
      <w:r w:rsidRPr="00347770">
        <w:rPr>
          <w:rFonts w:ascii="Avenir Next LT Pro" w:eastAsia="Avenir Next LT Pro" w:hAnsi="Avenir Next LT Pro" w:cs="Avenir Next LT Pro"/>
          <w:sz w:val="20"/>
          <w:szCs w:val="20"/>
        </w:rPr>
        <w:t xml:space="preserve">Etter at prosjektperioden er avsluttet vil Validé vurdere resultatene å gi muligheter for videreføring. Dersom prosjektet resulterer i en oppfinnelse eller en ny og innovativ teknologi, vil Validé </w:t>
      </w:r>
      <w:r>
        <w:rPr>
          <w:rFonts w:ascii="Avenir Next LT Pro" w:eastAsia="Avenir Next LT Pro" w:hAnsi="Avenir Next LT Pro" w:cs="Avenir Next LT Pro"/>
          <w:sz w:val="20"/>
          <w:szCs w:val="20"/>
        </w:rPr>
        <w:t>om</w:t>
      </w:r>
      <w:r w:rsidRPr="00347770">
        <w:rPr>
          <w:rFonts w:ascii="Avenir Next LT Pro" w:eastAsia="Avenir Next LT Pro" w:hAnsi="Avenir Next LT Pro" w:cs="Avenir Next LT Pro"/>
          <w:sz w:val="20"/>
          <w:szCs w:val="20"/>
        </w:rPr>
        <w:t xml:space="preserve"> oppfinnelsen </w:t>
      </w:r>
      <w:r>
        <w:rPr>
          <w:rFonts w:ascii="Avenir Next LT Pro" w:eastAsia="Avenir Next LT Pro" w:hAnsi="Avenir Next LT Pro" w:cs="Avenir Next LT Pro"/>
          <w:sz w:val="20"/>
          <w:szCs w:val="20"/>
        </w:rPr>
        <w:t>tas inn i</w:t>
      </w:r>
      <w:r w:rsidRPr="00347770">
        <w:rPr>
          <w:rFonts w:ascii="Avenir Next LT Pro" w:eastAsia="Avenir Next LT Pro" w:hAnsi="Avenir Next LT Pro" w:cs="Avenir Next LT Pro"/>
          <w:sz w:val="20"/>
          <w:szCs w:val="20"/>
        </w:rPr>
        <w:t xml:space="preserve"> porteføljen. Det videre arbeidet vil da </w:t>
      </w:r>
      <w:r>
        <w:rPr>
          <w:rFonts w:ascii="Avenir Next LT Pro" w:eastAsia="Avenir Next LT Pro" w:hAnsi="Avenir Next LT Pro" w:cs="Avenir Next LT Pro"/>
          <w:sz w:val="20"/>
          <w:szCs w:val="20"/>
        </w:rPr>
        <w:t xml:space="preserve">være konsentrert om: </w:t>
      </w:r>
    </w:p>
    <w:p w14:paraId="62364254" w14:textId="77777777" w:rsidR="00F145EB" w:rsidRPr="00347770" w:rsidRDefault="00F145EB" w:rsidP="00F145EB">
      <w:pPr>
        <w:pStyle w:val="Listeavsnitt"/>
        <w:numPr>
          <w:ilvl w:val="0"/>
          <w:numId w:val="3"/>
        </w:numPr>
        <w:spacing w:after="0" w:line="276" w:lineRule="auto"/>
        <w:rPr>
          <w:rFonts w:ascii="Avenir Next LT Pro" w:eastAsia="Avenir Next LT Pro" w:hAnsi="Avenir Next LT Pro" w:cs="Avenir Next LT Pro"/>
          <w:sz w:val="20"/>
          <w:szCs w:val="20"/>
        </w:rPr>
      </w:pPr>
      <w:r w:rsidRPr="00347770">
        <w:rPr>
          <w:rFonts w:ascii="Avenir Next LT Pro" w:eastAsia="Avenir Next LT Pro" w:hAnsi="Avenir Next LT Pro" w:cs="Avenir Next LT Pro"/>
          <w:sz w:val="20"/>
          <w:szCs w:val="20"/>
        </w:rPr>
        <w:t xml:space="preserve">Å beskytte de immaterielle rettighetene som patenterbare oppfinnelse, copyright, </w:t>
      </w:r>
      <w:r w:rsidRPr="00347770">
        <w:rPr>
          <w:rFonts w:ascii="Avenir Next LT Pro" w:eastAsia="Avenir Next LT Pro" w:hAnsi="Avenir Next LT Pro" w:cs="Avenir Next LT Pro"/>
          <w:color w:val="000000" w:themeColor="text1"/>
          <w:sz w:val="20"/>
          <w:szCs w:val="20"/>
        </w:rPr>
        <w:t xml:space="preserve">forretningshemmeligheter, </w:t>
      </w:r>
      <w:r w:rsidRPr="00347770">
        <w:rPr>
          <w:rFonts w:ascii="Avenir Next LT Pro" w:eastAsia="Avenir Next LT Pro" w:hAnsi="Avenir Next LT Pro" w:cs="Avenir Next LT Pro"/>
          <w:sz w:val="20"/>
          <w:szCs w:val="20"/>
        </w:rPr>
        <w:t>design, kunnskap, etc.</w:t>
      </w:r>
    </w:p>
    <w:p w14:paraId="569B8E05" w14:textId="77777777" w:rsidR="00F145EB" w:rsidRPr="00E4612C" w:rsidRDefault="00F145EB" w:rsidP="00F145EB">
      <w:pPr>
        <w:pStyle w:val="Listeavsnitt"/>
        <w:numPr>
          <w:ilvl w:val="0"/>
          <w:numId w:val="3"/>
        </w:numPr>
        <w:spacing w:after="0" w:line="276" w:lineRule="auto"/>
        <w:rPr>
          <w:rFonts w:ascii="Avenir Next LT Pro" w:eastAsia="Avenir Next LT Pro" w:hAnsi="Avenir Next LT Pro" w:cs="Avenir Next LT Pro"/>
          <w:sz w:val="20"/>
          <w:szCs w:val="20"/>
        </w:rPr>
      </w:pPr>
      <w:r w:rsidRPr="00E4612C">
        <w:rPr>
          <w:rFonts w:ascii="Avenir Next LT Pro" w:eastAsia="Avenir Next LT Pro" w:hAnsi="Avenir Next LT Pro" w:cs="Avenir Next LT Pro"/>
          <w:sz w:val="20"/>
          <w:szCs w:val="20"/>
        </w:rPr>
        <w:lastRenderedPageBreak/>
        <w:t>Sammen søke om midler til videre utvikling (f.ek</w:t>
      </w:r>
      <w:r>
        <w:rPr>
          <w:rFonts w:ascii="Avenir Next LT Pro" w:eastAsia="Avenir Next LT Pro" w:hAnsi="Avenir Next LT Pro" w:cs="Avenir Next LT Pro"/>
          <w:sz w:val="20"/>
          <w:szCs w:val="20"/>
        </w:rPr>
        <w:t>s</w:t>
      </w:r>
      <w:r w:rsidRPr="00E4612C">
        <w:rPr>
          <w:rFonts w:ascii="Avenir Next LT Pro" w:eastAsia="Avenir Next LT Pro" w:hAnsi="Avenir Next LT Pro" w:cs="Avenir Next LT Pro"/>
          <w:sz w:val="20"/>
          <w:szCs w:val="20"/>
        </w:rPr>
        <w:t xml:space="preserve">. </w:t>
      </w:r>
      <w:r>
        <w:rPr>
          <w:rFonts w:ascii="Avenir Next LT Pro" w:eastAsia="Avenir Next LT Pro" w:hAnsi="Avenir Next LT Pro" w:cs="Avenir Next LT Pro"/>
          <w:sz w:val="20"/>
          <w:szCs w:val="20"/>
        </w:rPr>
        <w:t>kvalifiserings-</w:t>
      </w:r>
      <w:r w:rsidRPr="00E4612C">
        <w:rPr>
          <w:rFonts w:ascii="Avenir Next LT Pro" w:eastAsia="Avenir Next LT Pro" w:hAnsi="Avenir Next LT Pro" w:cs="Avenir Next LT Pro"/>
          <w:sz w:val="20"/>
          <w:szCs w:val="20"/>
        </w:rPr>
        <w:t xml:space="preserve"> og</w:t>
      </w:r>
      <w:r>
        <w:rPr>
          <w:rFonts w:ascii="Avenir Next LT Pro" w:eastAsia="Avenir Next LT Pro" w:hAnsi="Avenir Next LT Pro" w:cs="Avenir Next LT Pro"/>
          <w:sz w:val="20"/>
          <w:szCs w:val="20"/>
        </w:rPr>
        <w:t>/eller</w:t>
      </w:r>
      <w:r w:rsidRPr="00E4612C">
        <w:rPr>
          <w:rFonts w:ascii="Avenir Next LT Pro" w:eastAsia="Avenir Next LT Pro" w:hAnsi="Avenir Next LT Pro" w:cs="Avenir Next LT Pro"/>
          <w:sz w:val="20"/>
          <w:szCs w:val="20"/>
        </w:rPr>
        <w:t xml:space="preserve"> verifiseringsprosjekt knyttet til FORNY programmet i Forskningsrådet)</w:t>
      </w:r>
    </w:p>
    <w:p w14:paraId="28A4392C" w14:textId="77777777" w:rsidR="00F145EB" w:rsidRPr="00347770" w:rsidRDefault="00F145EB" w:rsidP="00F145EB">
      <w:pPr>
        <w:pStyle w:val="Listeavsnitt"/>
        <w:numPr>
          <w:ilvl w:val="0"/>
          <w:numId w:val="3"/>
        </w:numPr>
        <w:spacing w:after="0" w:line="276" w:lineRule="auto"/>
        <w:rPr>
          <w:rFonts w:ascii="Avenir Next LT Pro" w:eastAsia="Avenir Next LT Pro" w:hAnsi="Avenir Next LT Pro" w:cs="Avenir Next LT Pro"/>
          <w:sz w:val="20"/>
          <w:szCs w:val="20"/>
        </w:rPr>
      </w:pPr>
      <w:r w:rsidRPr="00347770">
        <w:rPr>
          <w:rFonts w:ascii="Avenir Next LT Pro" w:eastAsia="Avenir Next LT Pro" w:hAnsi="Avenir Next LT Pro" w:cs="Avenir Next LT Pro"/>
          <w:sz w:val="20"/>
          <w:szCs w:val="20"/>
        </w:rPr>
        <w:t xml:space="preserve">Etablere og bidra til å opprettholde strategisk samarbeid </w:t>
      </w:r>
      <w:r w:rsidRPr="00E4612C">
        <w:rPr>
          <w:rFonts w:ascii="Avenir Next LT Pro" w:eastAsia="Avenir Next LT Pro" w:hAnsi="Avenir Next LT Pro" w:cs="Avenir Next LT Pro"/>
          <w:sz w:val="20"/>
          <w:szCs w:val="20"/>
        </w:rPr>
        <w:t>med offentlig og privat næringsliv</w:t>
      </w:r>
    </w:p>
    <w:p w14:paraId="3F322147" w14:textId="77777777" w:rsidR="00F145EB" w:rsidRPr="00347770" w:rsidRDefault="00F145EB" w:rsidP="00F145EB">
      <w:pPr>
        <w:pStyle w:val="Listeavsnitt"/>
        <w:numPr>
          <w:ilvl w:val="0"/>
          <w:numId w:val="3"/>
        </w:numPr>
        <w:spacing w:after="120" w:line="276" w:lineRule="auto"/>
        <w:ind w:left="714" w:hanging="357"/>
        <w:rPr>
          <w:rFonts w:ascii="Avenir Next LT Pro" w:eastAsia="Avenir Next LT Pro" w:hAnsi="Avenir Next LT Pro" w:cs="Avenir Next LT Pro"/>
          <w:sz w:val="20"/>
          <w:szCs w:val="20"/>
        </w:rPr>
      </w:pPr>
      <w:r w:rsidRPr="00347770">
        <w:rPr>
          <w:rFonts w:ascii="Avenir Next LT Pro" w:eastAsia="Avenir Next LT Pro" w:hAnsi="Avenir Next LT Pro" w:cs="Avenir Next LT Pro"/>
          <w:sz w:val="20"/>
          <w:szCs w:val="20"/>
        </w:rPr>
        <w:t>Kommersialisering</w:t>
      </w:r>
      <w:r w:rsidRPr="00E4612C">
        <w:rPr>
          <w:rFonts w:ascii="Avenir Next LT Pro" w:eastAsia="Avenir Next LT Pro" w:hAnsi="Avenir Next LT Pro" w:cs="Avenir Next LT Pro"/>
          <w:sz w:val="20"/>
          <w:szCs w:val="20"/>
        </w:rPr>
        <w:t>/produk</w:t>
      </w:r>
      <w:r>
        <w:rPr>
          <w:rFonts w:ascii="Avenir Next LT Pro" w:eastAsia="Avenir Next LT Pro" w:hAnsi="Avenir Next LT Pro" w:cs="Avenir Next LT Pro"/>
          <w:sz w:val="20"/>
          <w:szCs w:val="20"/>
        </w:rPr>
        <w:t>t</w:t>
      </w:r>
      <w:r w:rsidRPr="00E4612C">
        <w:rPr>
          <w:rFonts w:ascii="Avenir Next LT Pro" w:eastAsia="Avenir Next LT Pro" w:hAnsi="Avenir Next LT Pro" w:cs="Avenir Next LT Pro"/>
          <w:sz w:val="20"/>
          <w:szCs w:val="20"/>
        </w:rPr>
        <w:t>utvikling/tjenesteutvikling</w:t>
      </w:r>
      <w:r w:rsidRPr="00347770">
        <w:rPr>
          <w:rFonts w:ascii="Avenir Next LT Pro" w:eastAsia="Avenir Next LT Pro" w:hAnsi="Avenir Next LT Pro" w:cs="Avenir Next LT Pro"/>
          <w:sz w:val="20"/>
          <w:szCs w:val="20"/>
        </w:rPr>
        <w:t xml:space="preserve"> ved lisensiering og/eller selskapsetablering</w:t>
      </w:r>
    </w:p>
    <w:p w14:paraId="013387E6" w14:textId="77777777" w:rsidR="00F145EB" w:rsidRPr="00347770" w:rsidRDefault="00F145EB" w:rsidP="00F145EB">
      <w:pPr>
        <w:spacing w:after="120" w:line="276" w:lineRule="auto"/>
        <w:rPr>
          <w:rFonts w:ascii="Avenir Next LT Pro" w:eastAsia="Avenir Next LT Pro" w:hAnsi="Avenir Next LT Pro" w:cs="Avenir Next LT Pro"/>
          <w:sz w:val="20"/>
          <w:szCs w:val="20"/>
        </w:rPr>
      </w:pPr>
      <w:r w:rsidRPr="00347770">
        <w:rPr>
          <w:rFonts w:ascii="Avenir Next LT Pro" w:eastAsia="Avenir Next LT Pro" w:hAnsi="Avenir Next LT Pro" w:cs="Avenir Next LT Pro"/>
          <w:sz w:val="20"/>
          <w:szCs w:val="20"/>
        </w:rPr>
        <w:t xml:space="preserve">Det er ikke mulig å liste opp alle mulige utfall av et Plogen-prosjekt, men basert på tidligere erfaringer kan søkerne forvente: </w:t>
      </w:r>
      <w:proofErr w:type="spellStart"/>
      <w:r w:rsidRPr="00347770">
        <w:rPr>
          <w:rFonts w:ascii="Avenir Next LT Pro" w:eastAsia="Avenir Next LT Pro" w:hAnsi="Avenir Next LT Pro" w:cs="Avenir Next LT Pro"/>
          <w:sz w:val="20"/>
          <w:szCs w:val="20"/>
        </w:rPr>
        <w:t>bransjestøttet</w:t>
      </w:r>
      <w:proofErr w:type="spellEnd"/>
      <w:r w:rsidRPr="00347770">
        <w:rPr>
          <w:rFonts w:ascii="Avenir Next LT Pro" w:eastAsia="Avenir Next LT Pro" w:hAnsi="Avenir Next LT Pro" w:cs="Avenir Next LT Pro"/>
          <w:sz w:val="20"/>
          <w:szCs w:val="20"/>
        </w:rPr>
        <w:t xml:space="preserve"> forskningskontrakt, nasjonal og/eller EU-tilskuddssøknad, patentsøknad, oppstart av et selskap, start av pilotprosjekter, utvikling av en prototype og testing av denne, igangsetting av nye FoU-tiltak og samarbeidsprosjekter, publisering, bidrag til bachelor-/master-/doktorgradsavhandlinger, etc.</w:t>
      </w:r>
    </w:p>
    <w:p w14:paraId="30F133A2" w14:textId="77777777" w:rsidR="00F145EB" w:rsidRPr="00732152" w:rsidRDefault="00F145EB" w:rsidP="00F145EB">
      <w:pPr>
        <w:pStyle w:val="Overskrift1"/>
        <w:rPr>
          <w:rFonts w:ascii="Baskerville" w:eastAsia="Avenir Next LT Pro" w:hAnsi="Baskerville"/>
          <w:color w:val="E97132" w:themeColor="accent2"/>
          <w:sz w:val="28"/>
          <w:szCs w:val="28"/>
        </w:rPr>
      </w:pPr>
      <w:r w:rsidRPr="00732152">
        <w:rPr>
          <w:rFonts w:ascii="Baskerville" w:eastAsia="Avenir Next LT Pro" w:hAnsi="Baskerville"/>
          <w:color w:val="E97132" w:themeColor="accent2"/>
          <w:sz w:val="28"/>
          <w:szCs w:val="28"/>
        </w:rPr>
        <w:t>Spørsmål?</w:t>
      </w:r>
    </w:p>
    <w:p w14:paraId="3056A6B8" w14:textId="77777777" w:rsidR="00F145EB" w:rsidRPr="00B37D1D" w:rsidRDefault="00F145EB" w:rsidP="00F145EB">
      <w:pPr>
        <w:spacing w:after="120" w:line="276" w:lineRule="auto"/>
        <w:rPr>
          <w:rFonts w:ascii="Avenir Next LT Pro" w:hAnsi="Avenir Next LT Pro"/>
        </w:rPr>
      </w:pPr>
      <w:r w:rsidRPr="37D0A894">
        <w:rPr>
          <w:rFonts w:ascii="Avenir Next LT Pro" w:eastAsia="Avenir Next LT Pro" w:hAnsi="Avenir Next LT Pro" w:cs="Avenir Next LT Pro"/>
          <w:sz w:val="20"/>
          <w:szCs w:val="20"/>
        </w:rPr>
        <w:t>Kontakt</w:t>
      </w:r>
      <w:r w:rsidRPr="00CD4FD1">
        <w:rPr>
          <w:rStyle w:val="Hyperkobling"/>
          <w:rFonts w:ascii="Avenir Next LT Pro" w:eastAsia="Avenir Next LT Pro" w:hAnsi="Avenir Next LT Pro" w:cs="Avenir Next LT Pro"/>
          <w:strike/>
          <w:color w:val="auto"/>
          <w:sz w:val="20"/>
          <w:szCs w:val="20"/>
        </w:rPr>
        <w:t>,</w:t>
      </w:r>
      <w:r w:rsidRPr="37D0A894">
        <w:rPr>
          <w:rStyle w:val="Hyperkobling"/>
          <w:rFonts w:ascii="Avenir Next LT Pro" w:eastAsia="Avenir Next LT Pro" w:hAnsi="Avenir Next LT Pro" w:cs="Avenir Next LT Pro"/>
          <w:color w:val="auto"/>
          <w:sz w:val="20"/>
          <w:szCs w:val="20"/>
        </w:rPr>
        <w:t xml:space="preserve"> </w:t>
      </w:r>
      <w:hyperlink r:id="rId9">
        <w:r w:rsidRPr="37D0A894">
          <w:rPr>
            <w:rStyle w:val="Hyperkobling"/>
            <w:rFonts w:ascii="Avenir Next LT Pro" w:eastAsia="Avenir Next LT Pro" w:hAnsi="Avenir Next LT Pro" w:cs="Avenir Next LT Pro"/>
            <w:sz w:val="20"/>
            <w:szCs w:val="20"/>
          </w:rPr>
          <w:t>ivan@valide.no</w:t>
        </w:r>
      </w:hyperlink>
      <w:r w:rsidRPr="37D0A894">
        <w:rPr>
          <w:rStyle w:val="Hyperkobling"/>
          <w:rFonts w:ascii="Avenir Next LT Pro" w:eastAsia="Avenir Next LT Pro" w:hAnsi="Avenir Next LT Pro" w:cs="Avenir Next LT Pro"/>
          <w:color w:val="auto"/>
          <w:sz w:val="20"/>
          <w:szCs w:val="20"/>
        </w:rPr>
        <w:t xml:space="preserve">; </w:t>
      </w:r>
      <w:r w:rsidRPr="37D0A894">
        <w:rPr>
          <w:rFonts w:ascii="Avenir Next LT Pro" w:eastAsia="Avenir Next LT Pro" w:hAnsi="Avenir Next LT Pro" w:cs="Avenir Next LT Pro"/>
          <w:sz w:val="20"/>
          <w:szCs w:val="20"/>
        </w:rPr>
        <w:t xml:space="preserve"> </w:t>
      </w:r>
      <w:hyperlink r:id="rId10">
        <w:r w:rsidRPr="37D0A894">
          <w:rPr>
            <w:rStyle w:val="Hyperkobling"/>
            <w:rFonts w:ascii="Avenir Next LT Pro" w:eastAsia="Avenir Next LT Pro" w:hAnsi="Avenir Next LT Pro" w:cs="Avenir Next LT Pro"/>
            <w:sz w:val="20"/>
            <w:szCs w:val="20"/>
          </w:rPr>
          <w:t>kari.birgitte@valide.no</w:t>
        </w:r>
      </w:hyperlink>
      <w:r w:rsidRPr="37D0A894">
        <w:rPr>
          <w:rStyle w:val="Hyperkobling"/>
          <w:rFonts w:ascii="Avenir Next LT Pro" w:eastAsia="Avenir Next LT Pro" w:hAnsi="Avenir Next LT Pro" w:cs="Avenir Next LT Pro"/>
          <w:sz w:val="20"/>
          <w:szCs w:val="20"/>
        </w:rPr>
        <w:t xml:space="preserve"> </w:t>
      </w:r>
      <w:r w:rsidRPr="37D0A894">
        <w:rPr>
          <w:rFonts w:ascii="Avenir Next LT Pro" w:hAnsi="Avenir Next LT Pro"/>
        </w:rPr>
        <w:t xml:space="preserve">eller </w:t>
      </w:r>
      <w:hyperlink r:id="rId11">
        <w:r w:rsidRPr="37D0A894">
          <w:rPr>
            <w:rStyle w:val="Hyperkobling"/>
            <w:rFonts w:ascii="Avenir Next LT Pro" w:hAnsi="Avenir Next LT Pro"/>
          </w:rPr>
          <w:t>ole@valide.no</w:t>
        </w:r>
      </w:hyperlink>
      <w:r w:rsidRPr="37D0A894">
        <w:rPr>
          <w:rFonts w:ascii="Avenir Next LT Pro" w:hAnsi="Avenir Next LT Pro"/>
        </w:rPr>
        <w:t>.</w:t>
      </w:r>
    </w:p>
    <w:p w14:paraId="0746B029" w14:textId="77777777" w:rsidR="00F145EB" w:rsidRDefault="00F145EB" w:rsidP="00F145EB">
      <w:pPr>
        <w:spacing w:line="276" w:lineRule="auto"/>
        <w:rPr>
          <w:rFonts w:ascii="Avenir Next LT Pro" w:eastAsia="Avenir Next LT Pro" w:hAnsi="Avenir Next LT Pro" w:cs="Avenir Next LT Pro"/>
          <w:b/>
          <w:bCs/>
          <w:sz w:val="20"/>
          <w:szCs w:val="20"/>
        </w:rPr>
      </w:pPr>
      <w:r w:rsidRPr="00347770">
        <w:rPr>
          <w:rFonts w:ascii="Avenir Next LT Pro" w:eastAsia="Avenir Next LT Pro" w:hAnsi="Avenir Next LT Pro" w:cs="Avenir Next LT Pro"/>
          <w:b/>
          <w:bCs/>
          <w:sz w:val="20"/>
          <w:szCs w:val="20"/>
        </w:rPr>
        <w:t>Send søknadskjema i .</w:t>
      </w:r>
      <w:proofErr w:type="spellStart"/>
      <w:r w:rsidRPr="00347770">
        <w:rPr>
          <w:rFonts w:ascii="Avenir Next LT Pro" w:eastAsia="Avenir Next LT Pro" w:hAnsi="Avenir Next LT Pro" w:cs="Avenir Next LT Pro"/>
          <w:b/>
          <w:bCs/>
          <w:sz w:val="20"/>
          <w:szCs w:val="20"/>
        </w:rPr>
        <w:t>pdf</w:t>
      </w:r>
      <w:proofErr w:type="spellEnd"/>
      <w:r w:rsidRPr="00347770">
        <w:rPr>
          <w:rFonts w:ascii="Avenir Next LT Pro" w:eastAsia="Avenir Next LT Pro" w:hAnsi="Avenir Next LT Pro" w:cs="Avenir Next LT Pro"/>
          <w:b/>
          <w:bCs/>
          <w:sz w:val="20"/>
          <w:szCs w:val="20"/>
        </w:rPr>
        <w:t xml:space="preserve"> og .</w:t>
      </w:r>
      <w:proofErr w:type="spellStart"/>
      <w:r w:rsidRPr="00347770">
        <w:rPr>
          <w:rFonts w:ascii="Avenir Next LT Pro" w:eastAsia="Avenir Next LT Pro" w:hAnsi="Avenir Next LT Pro" w:cs="Avenir Next LT Pro"/>
          <w:b/>
          <w:bCs/>
          <w:sz w:val="20"/>
          <w:szCs w:val="20"/>
        </w:rPr>
        <w:t>doc</w:t>
      </w:r>
      <w:proofErr w:type="spellEnd"/>
      <w:r w:rsidRPr="00347770">
        <w:rPr>
          <w:rFonts w:ascii="Avenir Next LT Pro" w:eastAsia="Avenir Next LT Pro" w:hAnsi="Avenir Next LT Pro" w:cs="Avenir Next LT Pro"/>
          <w:b/>
          <w:bCs/>
          <w:sz w:val="20"/>
          <w:szCs w:val="20"/>
        </w:rPr>
        <w:t xml:space="preserve"> format til </w:t>
      </w:r>
      <w:hyperlink r:id="rId12">
        <w:r w:rsidRPr="00732152">
          <w:rPr>
            <w:rStyle w:val="Hyperkobling"/>
            <w:rFonts w:ascii="Avenir Next LT Pro" w:eastAsia="Avenir Next LT Pro" w:hAnsi="Avenir Next LT Pro" w:cs="Avenir Next LT Pro"/>
            <w:b/>
            <w:bCs/>
            <w:color w:val="E97132" w:themeColor="accent2"/>
            <w:sz w:val="20"/>
            <w:szCs w:val="20"/>
          </w:rPr>
          <w:t>plogen@valide.no</w:t>
        </w:r>
      </w:hyperlink>
      <w:r w:rsidRPr="00347770">
        <w:rPr>
          <w:rFonts w:ascii="Avenir Next LT Pro" w:eastAsia="Avenir Next LT Pro" w:hAnsi="Avenir Next LT Pro" w:cs="Avenir Next LT Pro"/>
          <w:b/>
          <w:bCs/>
          <w:sz w:val="20"/>
          <w:szCs w:val="20"/>
        </w:rPr>
        <w:t xml:space="preserve">. Navngi filene som Plogen, </w:t>
      </w:r>
      <w:r w:rsidRPr="008776FC">
        <w:rPr>
          <w:rFonts w:ascii="Avenir Next LT Pro" w:eastAsia="Avenir Next LT Pro" w:hAnsi="Avenir Next LT Pro" w:cs="Avenir Next LT Pro"/>
          <w:b/>
          <w:bCs/>
          <w:sz w:val="20"/>
          <w:szCs w:val="20"/>
        </w:rPr>
        <w:t>navn på søker og prosjekttittel.</w:t>
      </w:r>
    </w:p>
    <w:p w14:paraId="3DE0BF6B" w14:textId="77777777" w:rsidR="00F145EB" w:rsidRDefault="00F145EB" w:rsidP="00F145EB">
      <w:pPr>
        <w:spacing w:line="276" w:lineRule="auto"/>
        <w:rPr>
          <w:rFonts w:ascii="Avenir Next LT Pro" w:eastAsia="Avenir Next LT Pro" w:hAnsi="Avenir Next LT Pro" w:cs="Avenir Next LT Pro"/>
          <w:b/>
          <w:bCs/>
          <w:sz w:val="20"/>
          <w:szCs w:val="20"/>
        </w:rPr>
      </w:pPr>
    </w:p>
    <w:p w14:paraId="721C35A3" w14:textId="77777777" w:rsidR="00F145EB" w:rsidRDefault="00F145EB" w:rsidP="00F145EB">
      <w:pPr>
        <w:spacing w:line="276" w:lineRule="auto"/>
        <w:rPr>
          <w:rFonts w:ascii="Avenir Next LT Pro" w:eastAsia="Avenir Next LT Pro" w:hAnsi="Avenir Next LT Pro" w:cs="Avenir Next LT Pro"/>
          <w:b/>
          <w:bCs/>
          <w:sz w:val="20"/>
          <w:szCs w:val="20"/>
        </w:rPr>
      </w:pPr>
    </w:p>
    <w:p w14:paraId="3F429491" w14:textId="77777777" w:rsidR="00F145EB" w:rsidRDefault="00F145EB" w:rsidP="00F145EB">
      <w:pPr>
        <w:spacing w:line="276" w:lineRule="auto"/>
        <w:rPr>
          <w:rFonts w:ascii="Avenir Next LT Pro" w:eastAsia="Avenir Next LT Pro" w:hAnsi="Avenir Next LT Pro" w:cs="Avenir Next LT Pro"/>
          <w:b/>
          <w:bCs/>
          <w:sz w:val="20"/>
          <w:szCs w:val="20"/>
        </w:rPr>
      </w:pPr>
    </w:p>
    <w:p w14:paraId="784A5D4F" w14:textId="77777777" w:rsidR="00F145EB" w:rsidRDefault="00F145EB" w:rsidP="00F145EB">
      <w:pPr>
        <w:rPr>
          <w:rFonts w:ascii="Avenir Next LT Pro" w:eastAsia="Avenir Next LT Pro" w:hAnsi="Avenir Next LT Pro" w:cstheme="majorBidi"/>
          <w:b/>
          <w:color w:val="029FA9"/>
          <w:sz w:val="28"/>
          <w:szCs w:val="32"/>
        </w:rPr>
      </w:pPr>
      <w:r>
        <w:rPr>
          <w:rFonts w:eastAsia="Avenir Next LT Pro"/>
        </w:rPr>
        <w:br w:type="page"/>
      </w:r>
    </w:p>
    <w:p w14:paraId="57EA8959" w14:textId="77777777" w:rsidR="00F145EB" w:rsidRPr="00732152" w:rsidRDefault="00F145EB" w:rsidP="00F145EB">
      <w:pPr>
        <w:pStyle w:val="Overskrift1"/>
        <w:jc w:val="center"/>
        <w:rPr>
          <w:rFonts w:ascii="Baskerville" w:eastAsia="Avenir Next LT Pro" w:hAnsi="Baskerville"/>
          <w:color w:val="E97132" w:themeColor="accent2"/>
          <w:sz w:val="28"/>
          <w:szCs w:val="28"/>
        </w:rPr>
      </w:pPr>
      <w:r w:rsidRPr="00732152">
        <w:rPr>
          <w:rFonts w:ascii="Baskerville" w:eastAsia="Avenir Next LT Pro" w:hAnsi="Baskerville"/>
          <w:color w:val="E97132" w:themeColor="accent2"/>
          <w:sz w:val="28"/>
          <w:szCs w:val="28"/>
        </w:rPr>
        <w:lastRenderedPageBreak/>
        <w:t>INFORMATION IN ENGLISH</w:t>
      </w:r>
    </w:p>
    <w:p w14:paraId="5BA3F9AA" w14:textId="77777777" w:rsidR="00F145EB" w:rsidRPr="00732152" w:rsidRDefault="00F145EB" w:rsidP="00F145EB">
      <w:pPr>
        <w:pStyle w:val="Overskrift1"/>
        <w:rPr>
          <w:rFonts w:ascii="Baskerville" w:hAnsi="Baskerville"/>
          <w:color w:val="E97132" w:themeColor="accent2"/>
          <w:sz w:val="28"/>
          <w:szCs w:val="28"/>
          <w:lang w:val="en-US"/>
        </w:rPr>
      </w:pPr>
      <w:r w:rsidRPr="00732152">
        <w:rPr>
          <w:rFonts w:ascii="Baskerville" w:eastAsia="Avenir Next LT Pro" w:hAnsi="Baskerville"/>
          <w:color w:val="E97132" w:themeColor="accent2"/>
          <w:sz w:val="28"/>
          <w:szCs w:val="28"/>
          <w:lang w:val="en-US"/>
        </w:rPr>
        <w:t xml:space="preserve">What is </w:t>
      </w:r>
      <w:proofErr w:type="spellStart"/>
      <w:r w:rsidRPr="00732152">
        <w:rPr>
          <w:rFonts w:ascii="Baskerville" w:eastAsia="Avenir Next LT Pro" w:hAnsi="Baskerville"/>
          <w:color w:val="E97132" w:themeColor="accent2"/>
          <w:sz w:val="28"/>
          <w:szCs w:val="28"/>
          <w:lang w:val="en-US"/>
        </w:rPr>
        <w:t>Plogen</w:t>
      </w:r>
      <w:proofErr w:type="spellEnd"/>
      <w:r w:rsidRPr="00732152">
        <w:rPr>
          <w:rFonts w:ascii="Baskerville" w:eastAsia="Avenir Next LT Pro" w:hAnsi="Baskerville"/>
          <w:color w:val="E97132" w:themeColor="accent2"/>
          <w:sz w:val="28"/>
          <w:szCs w:val="28"/>
          <w:lang w:val="en-US"/>
        </w:rPr>
        <w:t>?</w:t>
      </w:r>
    </w:p>
    <w:p w14:paraId="3CADE2E6" w14:textId="77777777" w:rsidR="00F145EB" w:rsidRPr="005A7283" w:rsidRDefault="00F145EB" w:rsidP="00F145EB">
      <w:pPr>
        <w:spacing w:after="120" w:line="276" w:lineRule="auto"/>
        <w:rPr>
          <w:rFonts w:ascii="Avenir Next LT Pro" w:eastAsia="Avenir Next LT Pro" w:hAnsi="Avenir Next LT Pro" w:cs="Avenir Next LT Pro"/>
          <w:b/>
          <w:bCs/>
          <w:smallCaps/>
          <w:color w:val="000000" w:themeColor="text1"/>
          <w:sz w:val="20"/>
          <w:szCs w:val="20"/>
          <w:lang w:val="en-US"/>
        </w:rPr>
      </w:pPr>
      <w:proofErr w:type="spellStart"/>
      <w:r w:rsidRPr="005A7283">
        <w:rPr>
          <w:rFonts w:ascii="Avenir Next LT Pro" w:eastAsia="Avenir Next LT Pro" w:hAnsi="Avenir Next LT Pro" w:cs="Avenir Next LT Pro"/>
          <w:sz w:val="20"/>
          <w:szCs w:val="20"/>
          <w:lang w:val="en-US"/>
        </w:rPr>
        <w:t>Plogen</w:t>
      </w:r>
      <w:proofErr w:type="spellEnd"/>
      <w:r w:rsidRPr="005A7283">
        <w:rPr>
          <w:rFonts w:ascii="Avenir Next LT Pro" w:eastAsia="Avenir Next LT Pro" w:hAnsi="Avenir Next LT Pro" w:cs="Avenir Next LT Pro"/>
          <w:sz w:val="20"/>
          <w:szCs w:val="20"/>
          <w:lang w:val="en-US"/>
        </w:rPr>
        <w:t xml:space="preserve"> is a funding initiative that supports research-based innovation projects that lead to the development of new products and services</w:t>
      </w:r>
      <w:r>
        <w:rPr>
          <w:rFonts w:ascii="Avenir Next LT Pro" w:eastAsia="Avenir Next LT Pro" w:hAnsi="Avenir Next LT Pro" w:cs="Avenir Next LT Pro"/>
          <w:sz w:val="20"/>
          <w:szCs w:val="20"/>
          <w:lang w:val="en-US"/>
        </w:rPr>
        <w:t xml:space="preserve"> and where there is a commercial potential</w:t>
      </w:r>
      <w:r w:rsidRPr="005A7283">
        <w:rPr>
          <w:rFonts w:ascii="Avenir Next LT Pro" w:eastAsia="Avenir Next LT Pro" w:hAnsi="Avenir Next LT Pro" w:cs="Avenir Next LT Pro"/>
          <w:sz w:val="20"/>
          <w:szCs w:val="20"/>
          <w:lang w:val="en-US"/>
        </w:rPr>
        <w:t>.</w:t>
      </w:r>
    </w:p>
    <w:p w14:paraId="75E659DC" w14:textId="77777777" w:rsidR="00F145EB" w:rsidRPr="003A5A33" w:rsidRDefault="00F145EB" w:rsidP="00F145EB">
      <w:pPr>
        <w:spacing w:after="120" w:line="276" w:lineRule="auto"/>
        <w:rPr>
          <w:rFonts w:ascii="Avenir Next LT Pro" w:eastAsia="Avenir Next LT Pro" w:hAnsi="Avenir Next LT Pro" w:cs="Avenir Next LT Pro"/>
          <w:sz w:val="20"/>
          <w:szCs w:val="20"/>
          <w:lang w:val="en-US"/>
        </w:rPr>
      </w:pPr>
      <w:proofErr w:type="spellStart"/>
      <w:r>
        <w:rPr>
          <w:rFonts w:ascii="Avenir Next LT Pro" w:eastAsia="Avenir Next LT Pro" w:hAnsi="Avenir Next LT Pro" w:cs="Avenir Next LT Pro"/>
          <w:sz w:val="20"/>
          <w:szCs w:val="20"/>
          <w:lang w:val="en-US"/>
        </w:rPr>
        <w:t>Plogen</w:t>
      </w:r>
      <w:proofErr w:type="spellEnd"/>
      <w:r>
        <w:rPr>
          <w:rFonts w:ascii="Avenir Next LT Pro" w:eastAsia="Avenir Next LT Pro" w:hAnsi="Avenir Next LT Pro" w:cs="Avenir Next LT Pro"/>
          <w:sz w:val="20"/>
          <w:szCs w:val="20"/>
          <w:lang w:val="en-US"/>
        </w:rPr>
        <w:t xml:space="preserve"> projects are normally supported with</w:t>
      </w:r>
      <w:r w:rsidRPr="00B37D1D">
        <w:rPr>
          <w:rFonts w:ascii="Avenir Next LT Pro" w:eastAsia="Avenir Next LT Pro" w:hAnsi="Avenir Next LT Pro" w:cs="Avenir Next LT Pro"/>
          <w:sz w:val="20"/>
          <w:szCs w:val="20"/>
          <w:lang w:val="en-US"/>
        </w:rPr>
        <w:t xml:space="preserve"> </w:t>
      </w:r>
      <w:r w:rsidRPr="00125161">
        <w:rPr>
          <w:rFonts w:ascii="Avenir Next LT Pro" w:eastAsia="Avenir Next LT Pro" w:hAnsi="Avenir Next LT Pro" w:cs="Avenir Next LT Pro"/>
          <w:sz w:val="20"/>
          <w:szCs w:val="20"/>
          <w:lang w:val="en-US"/>
        </w:rPr>
        <w:t>50</w:t>
      </w:r>
      <w:r w:rsidRPr="00B37D1D">
        <w:rPr>
          <w:rFonts w:ascii="Avenir Next LT Pro" w:eastAsia="Avenir Next LT Pro" w:hAnsi="Avenir Next LT Pro" w:cs="Avenir Next LT Pro"/>
          <w:sz w:val="20"/>
          <w:szCs w:val="20"/>
          <w:lang w:val="en-US"/>
        </w:rPr>
        <w:t>,</w:t>
      </w:r>
      <w:r w:rsidRPr="00125161">
        <w:rPr>
          <w:rFonts w:ascii="Avenir Next LT Pro" w:eastAsia="Avenir Next LT Pro" w:hAnsi="Avenir Next LT Pro" w:cs="Avenir Next LT Pro"/>
          <w:sz w:val="20"/>
          <w:szCs w:val="20"/>
          <w:lang w:val="en-US"/>
        </w:rPr>
        <w:t>000</w:t>
      </w:r>
      <w:r>
        <w:rPr>
          <w:rFonts w:ascii="Avenir Next LT Pro" w:eastAsia="Avenir Next LT Pro" w:hAnsi="Avenir Next LT Pro" w:cs="Avenir Next LT Pro"/>
          <w:sz w:val="20"/>
          <w:szCs w:val="20"/>
          <w:lang w:val="en-US"/>
        </w:rPr>
        <w:t xml:space="preserve"> - 100 000</w:t>
      </w:r>
      <w:r w:rsidRPr="00125161">
        <w:rPr>
          <w:rFonts w:ascii="Avenir Next LT Pro" w:eastAsia="Avenir Next LT Pro" w:hAnsi="Avenir Next LT Pro" w:cs="Avenir Next LT Pro"/>
          <w:sz w:val="20"/>
          <w:szCs w:val="20"/>
          <w:lang w:val="en-US"/>
        </w:rPr>
        <w:t xml:space="preserve"> NOK, </w:t>
      </w:r>
      <w:r w:rsidRPr="003A5A33">
        <w:rPr>
          <w:rFonts w:ascii="Avenir Next LT Pro" w:eastAsia="Avenir Next LT Pro" w:hAnsi="Avenir Next LT Pro" w:cs="Avenir Next LT Pro"/>
          <w:sz w:val="20"/>
          <w:szCs w:val="20"/>
          <w:lang w:val="en-US"/>
        </w:rPr>
        <w:t xml:space="preserve">but </w:t>
      </w:r>
      <w:r>
        <w:rPr>
          <w:rFonts w:ascii="Avenir Next LT Pro" w:eastAsia="Avenir Next LT Pro" w:hAnsi="Avenir Next LT Pro" w:cs="Avenir Next LT Pro"/>
          <w:sz w:val="20"/>
          <w:szCs w:val="20"/>
          <w:lang w:val="en-US"/>
        </w:rPr>
        <w:t>i</w:t>
      </w:r>
      <w:r w:rsidRPr="00125161">
        <w:rPr>
          <w:rFonts w:ascii="Avenir Next LT Pro" w:eastAsia="Avenir Next LT Pro" w:hAnsi="Avenir Next LT Pro" w:cs="Avenir Next LT Pro"/>
          <w:sz w:val="20"/>
          <w:szCs w:val="20"/>
          <w:lang w:val="en-US"/>
        </w:rPr>
        <w:t>n well-documented cases, researchers can apply for higher amounts</w:t>
      </w:r>
      <w:r w:rsidRPr="003A5A33">
        <w:rPr>
          <w:rFonts w:ascii="Avenir Next LT Pro" w:eastAsia="Avenir Next LT Pro" w:hAnsi="Avenir Next LT Pro" w:cs="Avenir Next LT Pro"/>
          <w:sz w:val="20"/>
          <w:szCs w:val="20"/>
          <w:lang w:val="en-US"/>
        </w:rPr>
        <w:t xml:space="preserve">. </w:t>
      </w:r>
      <w:r>
        <w:rPr>
          <w:rFonts w:ascii="Avenir Next LT Pro" w:eastAsia="Avenir Next LT Pro" w:hAnsi="Avenir Next LT Pro" w:cs="Avenir Next LT Pro"/>
          <w:sz w:val="20"/>
          <w:szCs w:val="20"/>
          <w:lang w:val="en-US"/>
        </w:rPr>
        <w:t>Validé will evaluate these applications case-by-case.</w:t>
      </w:r>
    </w:p>
    <w:p w14:paraId="211231A1" w14:textId="77777777" w:rsidR="00F145EB" w:rsidRPr="007D3A33" w:rsidRDefault="00F145EB" w:rsidP="00F145EB">
      <w:pPr>
        <w:pBdr>
          <w:top w:val="single" w:sz="4" w:space="1" w:color="029FA9"/>
          <w:left w:val="single" w:sz="4" w:space="4" w:color="029FA9"/>
          <w:bottom w:val="single" w:sz="4" w:space="1" w:color="029FA9"/>
          <w:right w:val="single" w:sz="4" w:space="4" w:color="029FA9"/>
        </w:pBdr>
        <w:jc w:val="center"/>
        <w:rPr>
          <w:rFonts w:ascii="Avenir Next LT Pro" w:hAnsi="Avenir Next LT Pro"/>
          <w:b/>
          <w:bCs/>
          <w:sz w:val="24"/>
          <w:szCs w:val="24"/>
          <w:lang w:val="en-US"/>
        </w:rPr>
      </w:pPr>
      <w:r w:rsidRPr="007D3A33">
        <w:rPr>
          <w:rFonts w:ascii="Avenir Next LT Pro" w:hAnsi="Avenir Next LT Pro"/>
          <w:b/>
          <w:bCs/>
          <w:sz w:val="24"/>
          <w:szCs w:val="24"/>
          <w:lang w:val="en-US"/>
        </w:rPr>
        <w:t>Funding is available – submit your application now!</w:t>
      </w:r>
    </w:p>
    <w:p w14:paraId="5206A5C2" w14:textId="77777777" w:rsidR="00F145EB" w:rsidRPr="00732152" w:rsidRDefault="00F145EB" w:rsidP="00F145EB">
      <w:pPr>
        <w:pStyle w:val="Overskrift1"/>
        <w:rPr>
          <w:rFonts w:ascii="Baskerville" w:hAnsi="Baskerville"/>
          <w:color w:val="E97132" w:themeColor="accent2"/>
          <w:sz w:val="28"/>
          <w:szCs w:val="28"/>
        </w:rPr>
      </w:pPr>
      <w:r w:rsidRPr="00732152">
        <w:rPr>
          <w:rFonts w:ascii="Baskerville" w:eastAsia="Avenir Next LT Pro" w:hAnsi="Baskerville"/>
          <w:color w:val="E97132" w:themeColor="accent2"/>
          <w:sz w:val="28"/>
          <w:szCs w:val="28"/>
        </w:rPr>
        <w:t xml:space="preserve">Who </w:t>
      </w:r>
      <w:proofErr w:type="spellStart"/>
      <w:r w:rsidRPr="00732152">
        <w:rPr>
          <w:rFonts w:ascii="Baskerville" w:eastAsia="Avenir Next LT Pro" w:hAnsi="Baskerville"/>
          <w:color w:val="E97132" w:themeColor="accent2"/>
          <w:sz w:val="28"/>
          <w:szCs w:val="28"/>
        </w:rPr>
        <w:t>can</w:t>
      </w:r>
      <w:proofErr w:type="spellEnd"/>
      <w:r w:rsidRPr="00732152">
        <w:rPr>
          <w:rFonts w:ascii="Baskerville" w:eastAsia="Avenir Next LT Pro" w:hAnsi="Baskerville"/>
          <w:color w:val="E97132" w:themeColor="accent2"/>
          <w:sz w:val="28"/>
          <w:szCs w:val="28"/>
        </w:rPr>
        <w:t xml:space="preserve"> </w:t>
      </w:r>
      <w:proofErr w:type="spellStart"/>
      <w:r w:rsidRPr="00732152">
        <w:rPr>
          <w:rFonts w:ascii="Baskerville" w:eastAsia="Avenir Next LT Pro" w:hAnsi="Baskerville"/>
          <w:color w:val="E97132" w:themeColor="accent2"/>
          <w:sz w:val="28"/>
          <w:szCs w:val="28"/>
        </w:rPr>
        <w:t>apply</w:t>
      </w:r>
      <w:proofErr w:type="spellEnd"/>
      <w:r w:rsidRPr="00732152">
        <w:rPr>
          <w:rFonts w:ascii="Baskerville" w:eastAsia="Avenir Next LT Pro" w:hAnsi="Baskerville"/>
          <w:color w:val="E97132" w:themeColor="accent2"/>
          <w:sz w:val="28"/>
          <w:szCs w:val="28"/>
        </w:rPr>
        <w:t>?</w:t>
      </w:r>
    </w:p>
    <w:p w14:paraId="6411ED20" w14:textId="77777777" w:rsidR="00F145EB" w:rsidRPr="003D3239" w:rsidRDefault="00F145EB" w:rsidP="00F145EB">
      <w:pPr>
        <w:pStyle w:val="Listeavsnitt"/>
        <w:numPr>
          <w:ilvl w:val="0"/>
          <w:numId w:val="2"/>
        </w:numPr>
        <w:spacing w:after="0" w:line="276" w:lineRule="auto"/>
        <w:rPr>
          <w:rFonts w:ascii="Avenir Next LT Pro" w:eastAsia="Avenir Next LT Pro" w:hAnsi="Avenir Next LT Pro" w:cs="Avenir Next LT Pro"/>
          <w:sz w:val="20"/>
          <w:szCs w:val="20"/>
          <w:lang w:val="en-US"/>
        </w:rPr>
      </w:pPr>
      <w:r w:rsidRPr="2C700447">
        <w:rPr>
          <w:rFonts w:ascii="Avenir Next LT Pro" w:eastAsia="Avenir Next LT Pro" w:hAnsi="Avenir Next LT Pro" w:cs="Avenir Next LT Pro"/>
          <w:sz w:val="20"/>
          <w:szCs w:val="20"/>
          <w:lang w:val="en-US"/>
        </w:rPr>
        <w:t>Applicants must be employees at the University of Stavanger (</w:t>
      </w:r>
      <w:proofErr w:type="spellStart"/>
      <w:r>
        <w:fldChar w:fldCharType="begin"/>
      </w:r>
      <w:r w:rsidRPr="00F145EB">
        <w:rPr>
          <w:lang w:val="en-US"/>
        </w:rPr>
        <w:instrText>HYPERLINK "http://www.uis.no/" \h</w:instrText>
      </w:r>
      <w:r>
        <w:fldChar w:fldCharType="separate"/>
      </w:r>
      <w:r w:rsidRPr="2C700447">
        <w:rPr>
          <w:rStyle w:val="Hyperkobling"/>
          <w:rFonts w:ascii="Avenir Next LT Pro" w:eastAsia="Avenir Next LT Pro" w:hAnsi="Avenir Next LT Pro" w:cs="Avenir Next LT Pro"/>
          <w:sz w:val="20"/>
          <w:szCs w:val="20"/>
          <w:lang w:val="en-US"/>
        </w:rPr>
        <w:t>UiS</w:t>
      </w:r>
      <w:proofErr w:type="spellEnd"/>
      <w:r>
        <w:rPr>
          <w:rStyle w:val="Hyperkobling"/>
          <w:rFonts w:ascii="Avenir Next LT Pro" w:eastAsia="Avenir Next LT Pro" w:hAnsi="Avenir Next LT Pro" w:cs="Avenir Next LT Pro"/>
          <w:sz w:val="20"/>
          <w:szCs w:val="20"/>
          <w:lang w:val="en-US"/>
        </w:rPr>
        <w:fldChar w:fldCharType="end"/>
      </w:r>
      <w:r w:rsidRPr="2C700447">
        <w:rPr>
          <w:rFonts w:ascii="Avenir Next LT Pro" w:eastAsia="Avenir Next LT Pro" w:hAnsi="Avenir Next LT Pro" w:cs="Avenir Next LT Pro"/>
          <w:sz w:val="20"/>
          <w:szCs w:val="20"/>
          <w:lang w:val="en-US"/>
        </w:rPr>
        <w:t xml:space="preserve">) throughout the project period </w:t>
      </w:r>
    </w:p>
    <w:p w14:paraId="1EC2C2D0" w14:textId="77777777" w:rsidR="00F145EB" w:rsidRPr="00120AE0" w:rsidRDefault="00F145EB" w:rsidP="00F145EB">
      <w:pPr>
        <w:pStyle w:val="Listeavsnitt"/>
        <w:numPr>
          <w:ilvl w:val="0"/>
          <w:numId w:val="2"/>
        </w:numPr>
        <w:spacing w:after="0" w:line="276" w:lineRule="auto"/>
        <w:rPr>
          <w:rFonts w:ascii="Avenir Next LT Pro" w:eastAsia="Avenir Next LT Pro" w:hAnsi="Avenir Next LT Pro" w:cs="Avenir Next LT Pro"/>
          <w:sz w:val="20"/>
          <w:szCs w:val="20"/>
          <w:lang w:val="en-US"/>
        </w:rPr>
      </w:pPr>
      <w:r w:rsidRPr="2C700447">
        <w:rPr>
          <w:rFonts w:ascii="Avenir Next LT Pro" w:eastAsia="Avenir Next LT Pro" w:hAnsi="Avenir Next LT Pro" w:cs="Avenir Next LT Pro"/>
          <w:sz w:val="20"/>
          <w:szCs w:val="20"/>
          <w:lang w:val="en-US"/>
        </w:rPr>
        <w:t>The concept/idea must be related to the applicant's research area or area of interest</w:t>
      </w:r>
    </w:p>
    <w:p w14:paraId="30B86567" w14:textId="77777777" w:rsidR="00F145EB" w:rsidRPr="00120AE0" w:rsidRDefault="00F145EB" w:rsidP="00F145EB">
      <w:pPr>
        <w:pStyle w:val="Listeavsnitt"/>
        <w:numPr>
          <w:ilvl w:val="0"/>
          <w:numId w:val="2"/>
        </w:numPr>
        <w:spacing w:after="120" w:line="276" w:lineRule="auto"/>
        <w:ind w:left="714" w:hanging="357"/>
        <w:rPr>
          <w:rFonts w:ascii="Avenir Next LT Pro" w:hAnsi="Avenir Next LT Pro"/>
          <w:sz w:val="20"/>
          <w:szCs w:val="20"/>
          <w:lang w:val="en-US"/>
        </w:rPr>
      </w:pPr>
      <w:r w:rsidRPr="2C700447">
        <w:rPr>
          <w:rFonts w:ascii="Avenir Next LT Pro" w:eastAsia="Avenir Next LT Pro" w:hAnsi="Avenir Next LT Pro" w:cs="Avenir Next LT Pro"/>
          <w:sz w:val="20"/>
          <w:szCs w:val="20"/>
          <w:lang w:val="en-US"/>
        </w:rPr>
        <w:t>Both internal and multidisciplinary projects as well as applications submitted by teams are desirable</w:t>
      </w:r>
    </w:p>
    <w:p w14:paraId="2D16F0F8" w14:textId="77777777" w:rsidR="00F145EB" w:rsidRDefault="00F145EB" w:rsidP="00F145EB">
      <w:pPr>
        <w:spacing w:after="120" w:line="276" w:lineRule="auto"/>
        <w:rPr>
          <w:rFonts w:ascii="Avenir Next LT Pro" w:eastAsia="Avenir Next LT Pro" w:hAnsi="Avenir Next LT Pro" w:cs="Avenir Next LT Pro"/>
          <w:sz w:val="20"/>
          <w:szCs w:val="20"/>
          <w:lang w:val="en-US"/>
        </w:rPr>
      </w:pPr>
      <w:r w:rsidRPr="439EBAB3">
        <w:rPr>
          <w:rFonts w:ascii="Avenir Next LT Pro" w:eastAsia="Avenir Next LT Pro" w:hAnsi="Avenir Next LT Pro" w:cs="Avenir Next LT Pro"/>
          <w:sz w:val="20"/>
          <w:szCs w:val="20"/>
          <w:lang w:val="en-US"/>
        </w:rPr>
        <w:t xml:space="preserve">The </w:t>
      </w:r>
      <w:proofErr w:type="spellStart"/>
      <w:r w:rsidRPr="439EBAB3">
        <w:rPr>
          <w:rFonts w:ascii="Avenir Next LT Pro" w:eastAsia="Avenir Next LT Pro" w:hAnsi="Avenir Next LT Pro" w:cs="Avenir Next LT Pro"/>
          <w:sz w:val="20"/>
          <w:szCs w:val="20"/>
          <w:lang w:val="en-US"/>
        </w:rPr>
        <w:t>Plogen</w:t>
      </w:r>
      <w:proofErr w:type="spellEnd"/>
      <w:r w:rsidRPr="439EBAB3">
        <w:rPr>
          <w:rFonts w:ascii="Avenir Next LT Pro" w:eastAsia="Avenir Next LT Pro" w:hAnsi="Avenir Next LT Pro" w:cs="Avenir Next LT Pro"/>
          <w:sz w:val="20"/>
          <w:szCs w:val="20"/>
          <w:lang w:val="en-US"/>
        </w:rPr>
        <w:t xml:space="preserve"> funds are basically intended for permanent employees at </w:t>
      </w:r>
      <w:proofErr w:type="spellStart"/>
      <w:r w:rsidRPr="439EBAB3">
        <w:rPr>
          <w:rFonts w:ascii="Avenir Next LT Pro" w:eastAsia="Avenir Next LT Pro" w:hAnsi="Avenir Next LT Pro" w:cs="Avenir Next LT Pro"/>
          <w:sz w:val="20"/>
          <w:szCs w:val="20"/>
          <w:lang w:val="en-US"/>
        </w:rPr>
        <w:t>UiS</w:t>
      </w:r>
      <w:proofErr w:type="spellEnd"/>
      <w:r w:rsidRPr="439EBAB3">
        <w:rPr>
          <w:rFonts w:ascii="Avenir Next LT Pro" w:eastAsia="Avenir Next LT Pro" w:hAnsi="Avenir Next LT Pro" w:cs="Avenir Next LT Pro"/>
          <w:sz w:val="20"/>
          <w:szCs w:val="20"/>
          <w:lang w:val="en-US"/>
        </w:rPr>
        <w:t>, but there will also be opportunities for students. Student projects will be evaluated case-by case.</w:t>
      </w:r>
    </w:p>
    <w:p w14:paraId="642717AF" w14:textId="77777777" w:rsidR="00F145EB" w:rsidRPr="00120AE0" w:rsidRDefault="00F145EB" w:rsidP="00F145EB">
      <w:pPr>
        <w:spacing w:after="0" w:line="276" w:lineRule="auto"/>
        <w:rPr>
          <w:rFonts w:ascii="Avenir Next LT Pro" w:hAnsi="Avenir Next LT Pro"/>
          <w:sz w:val="20"/>
          <w:szCs w:val="20"/>
          <w:lang w:val="en-US"/>
        </w:rPr>
      </w:pPr>
      <w:r w:rsidRPr="00120AE0">
        <w:rPr>
          <w:rFonts w:ascii="Avenir Next LT Pro" w:eastAsia="Avenir Next LT Pro" w:hAnsi="Avenir Next LT Pro" w:cs="Avenir Next LT Pro"/>
          <w:sz w:val="20"/>
          <w:szCs w:val="20"/>
          <w:lang w:val="en-US"/>
        </w:rPr>
        <w:t xml:space="preserve">If the application does not qualify for the </w:t>
      </w:r>
      <w:proofErr w:type="spellStart"/>
      <w:r w:rsidRPr="00120AE0">
        <w:rPr>
          <w:rFonts w:ascii="Avenir Next LT Pro" w:eastAsia="Avenir Next LT Pro" w:hAnsi="Avenir Next LT Pro" w:cs="Avenir Next LT Pro"/>
          <w:sz w:val="20"/>
          <w:szCs w:val="20"/>
          <w:lang w:val="en-US"/>
        </w:rPr>
        <w:t>Plo</w:t>
      </w:r>
      <w:r>
        <w:rPr>
          <w:rFonts w:ascii="Avenir Next LT Pro" w:eastAsia="Avenir Next LT Pro" w:hAnsi="Avenir Next LT Pro" w:cs="Avenir Next LT Pro"/>
          <w:sz w:val="20"/>
          <w:szCs w:val="20"/>
          <w:lang w:val="en-US"/>
        </w:rPr>
        <w:t>gen</w:t>
      </w:r>
      <w:proofErr w:type="spellEnd"/>
      <w:r w:rsidRPr="00120AE0">
        <w:rPr>
          <w:rFonts w:ascii="Avenir Next LT Pro" w:eastAsia="Avenir Next LT Pro" w:hAnsi="Avenir Next LT Pro" w:cs="Avenir Next LT Pro"/>
          <w:sz w:val="20"/>
          <w:szCs w:val="20"/>
          <w:lang w:val="en-US"/>
        </w:rPr>
        <w:t xml:space="preserve"> program, </w:t>
      </w:r>
      <w:proofErr w:type="spellStart"/>
      <w:r w:rsidRPr="00120AE0">
        <w:rPr>
          <w:rFonts w:ascii="Avenir Next LT Pro" w:eastAsia="Avenir Next LT Pro" w:hAnsi="Avenir Next LT Pro" w:cs="Avenir Next LT Pro"/>
          <w:sz w:val="20"/>
          <w:szCs w:val="20"/>
          <w:lang w:val="en-US"/>
        </w:rPr>
        <w:t>Validé</w:t>
      </w:r>
      <w:proofErr w:type="spellEnd"/>
      <w:r w:rsidRPr="00120AE0">
        <w:rPr>
          <w:rFonts w:ascii="Avenir Next LT Pro" w:eastAsia="Avenir Next LT Pro" w:hAnsi="Avenir Next LT Pro" w:cs="Avenir Next LT Pro"/>
          <w:sz w:val="20"/>
          <w:szCs w:val="20"/>
          <w:lang w:val="en-US"/>
        </w:rPr>
        <w:t xml:space="preserve"> will give an assessment of the project and redirect you to the correct program.</w:t>
      </w:r>
    </w:p>
    <w:p w14:paraId="4AC47A40" w14:textId="77777777" w:rsidR="00F145EB" w:rsidRPr="00732152" w:rsidRDefault="00F145EB" w:rsidP="00F145EB">
      <w:pPr>
        <w:pStyle w:val="Overskrift1"/>
        <w:rPr>
          <w:rFonts w:ascii="Baskerville" w:eastAsia="Avenir Next LT Pro" w:hAnsi="Baskerville"/>
          <w:color w:val="E97132" w:themeColor="accent2"/>
          <w:sz w:val="28"/>
          <w:szCs w:val="28"/>
          <w:lang w:val="en-US"/>
        </w:rPr>
      </w:pPr>
      <w:r w:rsidRPr="00732152">
        <w:rPr>
          <w:rFonts w:ascii="Baskerville" w:eastAsia="Avenir Next LT Pro" w:hAnsi="Baskerville"/>
          <w:color w:val="E97132" w:themeColor="accent2"/>
          <w:sz w:val="28"/>
          <w:szCs w:val="28"/>
          <w:lang w:val="en-US"/>
        </w:rPr>
        <w:t>Evaluation</w:t>
      </w:r>
    </w:p>
    <w:p w14:paraId="6E92D5BE" w14:textId="77777777" w:rsidR="00F145EB" w:rsidRPr="00120AE0" w:rsidRDefault="00F145EB" w:rsidP="00F145EB">
      <w:pPr>
        <w:spacing w:after="0"/>
        <w:rPr>
          <w:rFonts w:ascii="Avenir Next LT Pro" w:hAnsi="Avenir Next LT Pro"/>
          <w:sz w:val="20"/>
          <w:szCs w:val="20"/>
          <w:lang w:val="en-US"/>
        </w:rPr>
      </w:pPr>
      <w:r w:rsidRPr="00120AE0">
        <w:rPr>
          <w:rFonts w:ascii="Avenir Next LT Pro" w:hAnsi="Avenir Next LT Pro"/>
          <w:sz w:val="20"/>
          <w:szCs w:val="20"/>
          <w:lang w:val="en-US"/>
        </w:rPr>
        <w:t>The following points will be taken into consideration:</w:t>
      </w:r>
    </w:p>
    <w:p w14:paraId="121EDAD4" w14:textId="77777777" w:rsidR="00F145EB" w:rsidRDefault="00F145EB" w:rsidP="00F145EB">
      <w:pPr>
        <w:pStyle w:val="Listeavsnitt"/>
        <w:numPr>
          <w:ilvl w:val="0"/>
          <w:numId w:val="2"/>
        </w:numPr>
        <w:spacing w:after="0" w:line="276" w:lineRule="auto"/>
        <w:rPr>
          <w:rFonts w:ascii="Avenir Next LT Pro" w:eastAsia="Avenir Next LT Pro" w:hAnsi="Avenir Next LT Pro" w:cs="Avenir Next LT Pro"/>
          <w:color w:val="000000" w:themeColor="text1"/>
          <w:sz w:val="20"/>
          <w:szCs w:val="20"/>
          <w:lang w:val="en-US"/>
        </w:rPr>
      </w:pPr>
      <w:r w:rsidRPr="00A45C6F">
        <w:rPr>
          <w:rFonts w:ascii="Avenir Next LT Pro" w:eastAsia="Avenir Next LT Pro" w:hAnsi="Avenir Next LT Pro" w:cs="Avenir Next LT Pro"/>
          <w:color w:val="000000" w:themeColor="text1"/>
          <w:sz w:val="20"/>
          <w:szCs w:val="20"/>
          <w:lang w:val="en-US"/>
        </w:rPr>
        <w:t>Evaluation is conducted in dialogue with the applican</w:t>
      </w:r>
      <w:r>
        <w:rPr>
          <w:rFonts w:ascii="Avenir Next LT Pro" w:eastAsia="Avenir Next LT Pro" w:hAnsi="Avenir Next LT Pro" w:cs="Avenir Next LT Pro"/>
          <w:color w:val="000000" w:themeColor="text1"/>
          <w:sz w:val="20"/>
          <w:szCs w:val="20"/>
          <w:lang w:val="en-US"/>
        </w:rPr>
        <w:t>t</w:t>
      </w:r>
    </w:p>
    <w:p w14:paraId="44BDB3C8" w14:textId="77777777" w:rsidR="00F145EB" w:rsidRPr="0038671A" w:rsidRDefault="00F145EB" w:rsidP="00F145EB">
      <w:pPr>
        <w:pStyle w:val="Listeavsnitt"/>
        <w:numPr>
          <w:ilvl w:val="0"/>
          <w:numId w:val="2"/>
        </w:numPr>
        <w:spacing w:after="0" w:line="276" w:lineRule="auto"/>
        <w:rPr>
          <w:rFonts w:ascii="Avenir Next LT Pro" w:eastAsia="Avenir Next LT Pro" w:hAnsi="Avenir Next LT Pro" w:cs="Avenir Next LT Pro"/>
          <w:color w:val="000000" w:themeColor="text1"/>
          <w:sz w:val="20"/>
          <w:szCs w:val="20"/>
          <w:lang w:val="en-US"/>
        </w:rPr>
      </w:pPr>
      <w:r w:rsidRPr="0038671A">
        <w:rPr>
          <w:rFonts w:ascii="Avenir Next LT Pro" w:eastAsia="Avenir Next LT Pro" w:hAnsi="Avenir Next LT Pro" w:cs="Avenir Next LT Pro"/>
          <w:color w:val="000000" w:themeColor="text1"/>
          <w:sz w:val="20"/>
          <w:szCs w:val="20"/>
          <w:lang w:val="en-US"/>
        </w:rPr>
        <w:t>The concept's degree of innovation (state of the art, originality and novelty, addressing an unmet need)</w:t>
      </w:r>
    </w:p>
    <w:p w14:paraId="3CA6E569" w14:textId="77777777" w:rsidR="00F145EB" w:rsidRPr="009A5B97" w:rsidRDefault="00F145EB" w:rsidP="00F145EB">
      <w:pPr>
        <w:pStyle w:val="Listeavsnitt"/>
        <w:numPr>
          <w:ilvl w:val="0"/>
          <w:numId w:val="2"/>
        </w:numPr>
        <w:spacing w:after="0" w:line="276" w:lineRule="auto"/>
        <w:rPr>
          <w:rFonts w:ascii="Avenir Next LT Pro" w:eastAsia="Avenir Next LT Pro" w:hAnsi="Avenir Next LT Pro" w:cs="Avenir Next LT Pro"/>
          <w:color w:val="000000" w:themeColor="text1"/>
          <w:sz w:val="20"/>
          <w:szCs w:val="20"/>
          <w:lang w:val="en-US"/>
        </w:rPr>
      </w:pPr>
      <w:r w:rsidRPr="0038671A">
        <w:rPr>
          <w:rFonts w:ascii="Avenir Next LT Pro" w:eastAsia="Avenir Next LT Pro" w:hAnsi="Avenir Next LT Pro" w:cs="Avenir Next LT Pro"/>
          <w:color w:val="000000" w:themeColor="text1"/>
          <w:sz w:val="20"/>
          <w:szCs w:val="20"/>
          <w:lang w:val="en-US"/>
        </w:rPr>
        <w:t>The research results underlying the innovation</w:t>
      </w:r>
      <w:r>
        <w:rPr>
          <w:rFonts w:ascii="Avenir Next LT Pro" w:eastAsia="Avenir Next LT Pro" w:hAnsi="Avenir Next LT Pro" w:cs="Avenir Next LT Pro"/>
          <w:color w:val="000000" w:themeColor="text1"/>
          <w:sz w:val="20"/>
          <w:szCs w:val="20"/>
          <w:lang w:val="en-US"/>
        </w:rPr>
        <w:t xml:space="preserve"> (</w:t>
      </w:r>
      <w:r w:rsidRPr="009A5B97">
        <w:rPr>
          <w:rFonts w:ascii="Avenir Next LT Pro" w:eastAsia="Avenir Next LT Pro" w:hAnsi="Avenir Next LT Pro" w:cs="Avenir Next LT Pro"/>
          <w:color w:val="000000" w:themeColor="text1"/>
          <w:sz w:val="20"/>
          <w:szCs w:val="20"/>
          <w:lang w:val="en-US"/>
        </w:rPr>
        <w:t>ancho</w:t>
      </w:r>
      <w:r>
        <w:rPr>
          <w:rFonts w:ascii="Avenir Next LT Pro" w:eastAsia="Avenir Next LT Pro" w:hAnsi="Avenir Next LT Pro" w:cs="Avenir Next LT Pro"/>
          <w:color w:val="000000" w:themeColor="text1"/>
          <w:sz w:val="20"/>
          <w:szCs w:val="20"/>
          <w:lang w:val="en-US"/>
        </w:rPr>
        <w:t>red</w:t>
      </w:r>
      <w:r w:rsidRPr="009A5B97">
        <w:rPr>
          <w:rFonts w:ascii="Avenir Next LT Pro" w:eastAsia="Avenir Next LT Pro" w:hAnsi="Avenir Next LT Pro" w:cs="Avenir Next LT Pro"/>
          <w:color w:val="000000" w:themeColor="text1"/>
          <w:sz w:val="20"/>
          <w:szCs w:val="20"/>
          <w:lang w:val="en-US"/>
        </w:rPr>
        <w:t xml:space="preserve"> in past and/or current research projects</w:t>
      </w:r>
      <w:r>
        <w:rPr>
          <w:rFonts w:ascii="Avenir Next LT Pro" w:eastAsia="Avenir Next LT Pro" w:hAnsi="Avenir Next LT Pro" w:cs="Avenir Next LT Pro"/>
          <w:color w:val="000000" w:themeColor="text1"/>
          <w:sz w:val="20"/>
          <w:szCs w:val="20"/>
          <w:lang w:val="en-US"/>
        </w:rPr>
        <w:t>)</w:t>
      </w:r>
    </w:p>
    <w:p w14:paraId="69BBBA3E" w14:textId="77777777" w:rsidR="00F145EB" w:rsidRPr="00B81479" w:rsidRDefault="00F145EB" w:rsidP="00F145EB">
      <w:pPr>
        <w:pStyle w:val="Listeavsnitt"/>
        <w:numPr>
          <w:ilvl w:val="0"/>
          <w:numId w:val="2"/>
        </w:numPr>
        <w:spacing w:after="120" w:line="276" w:lineRule="auto"/>
        <w:rPr>
          <w:rFonts w:ascii="Avenir Next LT Pro" w:eastAsia="Avenir Next LT Pro" w:hAnsi="Avenir Next LT Pro" w:cs="Avenir Next LT Pro"/>
          <w:color w:val="000000" w:themeColor="text1"/>
          <w:sz w:val="20"/>
          <w:szCs w:val="20"/>
          <w:lang w:val="en-US"/>
        </w:rPr>
      </w:pPr>
      <w:r w:rsidRPr="00B81479">
        <w:rPr>
          <w:rFonts w:ascii="Avenir Next LT Pro" w:eastAsia="Avenir Next LT Pro" w:hAnsi="Avenir Next LT Pro" w:cs="Avenir Next LT Pro"/>
          <w:color w:val="000000" w:themeColor="text1"/>
          <w:sz w:val="20"/>
          <w:szCs w:val="20"/>
          <w:lang w:val="en-US"/>
        </w:rPr>
        <w:t>Market opportunities, applications, why the concept is commercially attractive, socio-economic benefits, and how the concept addresses the United Nations Sustainable Development Goals.</w:t>
      </w:r>
    </w:p>
    <w:p w14:paraId="61E4D934" w14:textId="77777777" w:rsidR="00F145EB" w:rsidRPr="00B81479" w:rsidRDefault="00F145EB" w:rsidP="00F145EB">
      <w:pPr>
        <w:pStyle w:val="Listeavsnitt"/>
        <w:numPr>
          <w:ilvl w:val="0"/>
          <w:numId w:val="2"/>
        </w:numPr>
        <w:spacing w:after="120" w:line="276" w:lineRule="auto"/>
        <w:rPr>
          <w:rFonts w:ascii="Avenir Next LT Pro" w:eastAsia="Avenir Next LT Pro" w:hAnsi="Avenir Next LT Pro" w:cs="Avenir Next LT Pro"/>
          <w:color w:val="000000" w:themeColor="text1"/>
          <w:sz w:val="20"/>
          <w:szCs w:val="20"/>
          <w:lang w:val="en-US"/>
        </w:rPr>
      </w:pPr>
      <w:r w:rsidRPr="00B81479">
        <w:rPr>
          <w:rFonts w:ascii="Avenir Next LT Pro" w:eastAsia="Avenir Next LT Pro" w:hAnsi="Avenir Next LT Pro" w:cs="Avenir Next LT Pro"/>
          <w:color w:val="000000" w:themeColor="text1"/>
          <w:sz w:val="20"/>
          <w:szCs w:val="20"/>
          <w:lang w:val="en-US"/>
        </w:rPr>
        <w:t>The applicant's commitment to executing an innovation project</w:t>
      </w:r>
    </w:p>
    <w:p w14:paraId="236D8353" w14:textId="77777777" w:rsidR="00F145EB" w:rsidRPr="00B81479" w:rsidRDefault="00F145EB" w:rsidP="00F145EB">
      <w:pPr>
        <w:pStyle w:val="Listeavsnitt"/>
        <w:numPr>
          <w:ilvl w:val="0"/>
          <w:numId w:val="2"/>
        </w:numPr>
        <w:spacing w:after="120" w:line="276" w:lineRule="auto"/>
        <w:rPr>
          <w:rFonts w:ascii="Avenir Next LT Pro" w:eastAsia="Avenir Next LT Pro" w:hAnsi="Avenir Next LT Pro" w:cs="Avenir Next LT Pro"/>
          <w:color w:val="000000" w:themeColor="text1"/>
          <w:sz w:val="20"/>
          <w:szCs w:val="20"/>
          <w:lang w:val="en-US"/>
        </w:rPr>
      </w:pPr>
      <w:r w:rsidRPr="00B81479">
        <w:rPr>
          <w:rFonts w:ascii="Avenir Next LT Pro" w:eastAsia="Avenir Next LT Pro" w:hAnsi="Avenir Next LT Pro" w:cs="Avenir Next LT Pro"/>
          <w:color w:val="000000" w:themeColor="text1"/>
          <w:sz w:val="20"/>
          <w:szCs w:val="20"/>
          <w:lang w:val="en-US"/>
        </w:rPr>
        <w:t>The applicant's research background and affiliation with previous and/or current research projects</w:t>
      </w:r>
    </w:p>
    <w:p w14:paraId="3B53BC0D" w14:textId="77777777" w:rsidR="00F145EB" w:rsidRPr="00B81479" w:rsidRDefault="00F145EB" w:rsidP="00F145EB">
      <w:pPr>
        <w:pStyle w:val="Listeavsnitt"/>
        <w:numPr>
          <w:ilvl w:val="0"/>
          <w:numId w:val="2"/>
        </w:numPr>
        <w:spacing w:after="120" w:line="276" w:lineRule="auto"/>
        <w:rPr>
          <w:rFonts w:ascii="Avenir Next LT Pro" w:eastAsia="Avenir Next LT Pro" w:hAnsi="Avenir Next LT Pro" w:cs="Avenir Next LT Pro"/>
          <w:color w:val="000000" w:themeColor="text1"/>
          <w:sz w:val="20"/>
          <w:szCs w:val="20"/>
          <w:lang w:val="en-US"/>
        </w:rPr>
      </w:pPr>
      <w:r w:rsidRPr="00B81479">
        <w:rPr>
          <w:rFonts w:ascii="Avenir Next LT Pro" w:eastAsia="Avenir Next LT Pro" w:hAnsi="Avenir Next LT Pro" w:cs="Avenir Next LT Pro"/>
          <w:color w:val="000000" w:themeColor="text1"/>
          <w:sz w:val="20"/>
          <w:szCs w:val="20"/>
          <w:lang w:val="en-US"/>
        </w:rPr>
        <w:t>The project's potential for further funding from programs in the Research Council of Norway, Innovation Norway, Regional Research Funds, and Horizon. Because the program has a specific focus on the development of new products and services, opportunities for funding from commercialization programs at the Research Council of Norway will count positively.</w:t>
      </w:r>
      <w:r>
        <w:rPr>
          <w:rFonts w:ascii="Avenir Next LT Pro" w:eastAsia="Avenir Next LT Pro" w:hAnsi="Avenir Next LT Pro" w:cs="Avenir Next LT Pro"/>
          <w:color w:val="000000" w:themeColor="text1"/>
          <w:sz w:val="20"/>
          <w:szCs w:val="20"/>
          <w:lang w:val="en-US"/>
        </w:rPr>
        <w:t xml:space="preserve"> (</w:t>
      </w:r>
      <w:proofErr w:type="spellStart"/>
      <w:r>
        <w:rPr>
          <w:rFonts w:ascii="Avenir Next LT Pro" w:eastAsia="Avenir Next LT Pro" w:hAnsi="Avenir Next LT Pro" w:cs="Avenir Next LT Pro"/>
          <w:color w:val="000000" w:themeColor="text1"/>
          <w:sz w:val="20"/>
          <w:szCs w:val="20"/>
          <w:lang w:val="en-US"/>
        </w:rPr>
        <w:t>FORNY</w:t>
      </w:r>
      <w:proofErr w:type="spellEnd"/>
      <w:r>
        <w:rPr>
          <w:rFonts w:ascii="Avenir Next LT Pro" w:eastAsia="Avenir Next LT Pro" w:hAnsi="Avenir Next LT Pro" w:cs="Avenir Next LT Pro"/>
          <w:color w:val="000000" w:themeColor="text1"/>
          <w:sz w:val="20"/>
          <w:szCs w:val="20"/>
          <w:lang w:val="en-US"/>
        </w:rPr>
        <w:t>)</w:t>
      </w:r>
    </w:p>
    <w:p w14:paraId="166221B5" w14:textId="77777777" w:rsidR="00F145EB" w:rsidRPr="007D3A33" w:rsidRDefault="00F145EB" w:rsidP="00F145EB">
      <w:pPr>
        <w:pStyle w:val="Listeavsnitt"/>
        <w:numPr>
          <w:ilvl w:val="0"/>
          <w:numId w:val="2"/>
        </w:numPr>
        <w:spacing w:after="120" w:line="276" w:lineRule="auto"/>
        <w:rPr>
          <w:rFonts w:ascii="Avenir Next LT Pro" w:eastAsia="Avenir Next LT Pro" w:hAnsi="Avenir Next LT Pro" w:cs="Avenir Next LT Pro"/>
          <w:color w:val="000000" w:themeColor="text1"/>
          <w:sz w:val="20"/>
          <w:szCs w:val="20"/>
          <w:lang w:val="en-US"/>
        </w:rPr>
      </w:pPr>
      <w:r w:rsidRPr="2C700447">
        <w:rPr>
          <w:rFonts w:ascii="Avenir Next LT Pro" w:eastAsia="Avenir Next LT Pro" w:hAnsi="Avenir Next LT Pro" w:cs="Avenir Next LT Pro"/>
          <w:color w:val="000000" w:themeColor="text1"/>
          <w:sz w:val="20"/>
          <w:szCs w:val="20"/>
          <w:lang w:val="en-US"/>
        </w:rPr>
        <w:t xml:space="preserve">The head of department must sign the application before sending it to </w:t>
      </w:r>
      <w:hyperlink r:id="rId13">
        <w:r w:rsidRPr="2C700447">
          <w:rPr>
            <w:rStyle w:val="Hyperkobling"/>
            <w:rFonts w:ascii="Avenir Next LT Pro" w:eastAsia="Avenir Next LT Pro" w:hAnsi="Avenir Next LT Pro" w:cs="Avenir Next LT Pro"/>
            <w:sz w:val="20"/>
            <w:szCs w:val="20"/>
            <w:lang w:val="en-US"/>
          </w:rPr>
          <w:t>plogen@valide.no</w:t>
        </w:r>
      </w:hyperlink>
      <w:r w:rsidRPr="2C700447">
        <w:rPr>
          <w:rFonts w:ascii="Avenir Next LT Pro" w:eastAsia="Avenir Next LT Pro" w:hAnsi="Avenir Next LT Pro" w:cs="Avenir Next LT Pro"/>
          <w:color w:val="000000" w:themeColor="text1"/>
          <w:sz w:val="20"/>
          <w:szCs w:val="20"/>
          <w:lang w:val="en-US"/>
        </w:rPr>
        <w:t xml:space="preserve"> so that formalities according to employment are assessed</w:t>
      </w:r>
    </w:p>
    <w:p w14:paraId="4DB3CE35" w14:textId="77777777" w:rsidR="00F145EB" w:rsidRPr="007D3A33" w:rsidRDefault="00F145EB" w:rsidP="00F145EB">
      <w:pPr>
        <w:spacing w:after="0" w:line="276" w:lineRule="auto"/>
        <w:rPr>
          <w:rFonts w:ascii="Avenir Next LT Pro" w:hAnsi="Avenir Next LT Pro"/>
          <w:sz w:val="20"/>
          <w:szCs w:val="20"/>
          <w:lang w:val="en-US"/>
        </w:rPr>
      </w:pPr>
      <w:r w:rsidRPr="00120AE0">
        <w:rPr>
          <w:rFonts w:ascii="Avenir Next LT Pro" w:eastAsia="Avenir Next LT Pro" w:hAnsi="Avenir Next LT Pro" w:cs="Avenir Next LT Pro"/>
          <w:color w:val="000000" w:themeColor="text1"/>
          <w:sz w:val="20"/>
          <w:szCs w:val="20"/>
          <w:lang w:val="en-US"/>
        </w:rPr>
        <w:t>The applications will be considered on an ongoing basis.</w:t>
      </w:r>
    </w:p>
    <w:p w14:paraId="05FA9C9A" w14:textId="77777777" w:rsidR="00F145EB" w:rsidRPr="00732152" w:rsidRDefault="00F145EB" w:rsidP="00F145EB">
      <w:pPr>
        <w:pStyle w:val="Overskrift1"/>
        <w:rPr>
          <w:rFonts w:ascii="Baskerville" w:eastAsia="Avenir Next LT Pro" w:hAnsi="Baskerville"/>
          <w:color w:val="E97132" w:themeColor="accent2"/>
          <w:sz w:val="28"/>
          <w:szCs w:val="28"/>
        </w:rPr>
      </w:pPr>
      <w:proofErr w:type="spellStart"/>
      <w:r w:rsidRPr="00732152">
        <w:rPr>
          <w:rFonts w:ascii="Baskerville" w:eastAsia="Avenir Next LT Pro" w:hAnsi="Baskerville"/>
          <w:color w:val="E97132" w:themeColor="accent2"/>
          <w:sz w:val="28"/>
          <w:szCs w:val="28"/>
        </w:rPr>
        <w:t>Funding</w:t>
      </w:r>
      <w:proofErr w:type="spellEnd"/>
    </w:p>
    <w:p w14:paraId="7A566F26" w14:textId="77777777" w:rsidR="00F145EB" w:rsidRPr="00120AE0" w:rsidRDefault="00F145EB" w:rsidP="00F145EB">
      <w:pPr>
        <w:pStyle w:val="Listeavsnitt"/>
        <w:numPr>
          <w:ilvl w:val="0"/>
          <w:numId w:val="2"/>
        </w:numPr>
        <w:spacing w:after="0" w:line="276" w:lineRule="auto"/>
        <w:rPr>
          <w:rFonts w:ascii="Avenir Next LT Pro" w:eastAsia="Avenir Next LT Pro" w:hAnsi="Avenir Next LT Pro" w:cs="Avenir Next LT Pro"/>
          <w:sz w:val="20"/>
          <w:szCs w:val="20"/>
          <w:lang w:val="en-US"/>
        </w:rPr>
      </w:pPr>
      <w:r w:rsidRPr="2C700447">
        <w:rPr>
          <w:rFonts w:ascii="Avenir Next LT Pro" w:eastAsia="Avenir Next LT Pro" w:hAnsi="Avenir Next LT Pro" w:cs="Avenir Next LT Pro"/>
          <w:sz w:val="20"/>
          <w:szCs w:val="20"/>
          <w:lang w:val="en-US"/>
        </w:rPr>
        <w:t>The applicant(s) has full control over the budget and progress plan</w:t>
      </w:r>
    </w:p>
    <w:p w14:paraId="60F2EF47" w14:textId="77777777" w:rsidR="00F145EB" w:rsidRDefault="00F145EB" w:rsidP="00F145EB">
      <w:pPr>
        <w:pStyle w:val="Listeavsnitt"/>
        <w:numPr>
          <w:ilvl w:val="0"/>
          <w:numId w:val="2"/>
        </w:numPr>
        <w:spacing w:after="0" w:line="276" w:lineRule="auto"/>
        <w:rPr>
          <w:rFonts w:ascii="Avenir Next LT Pro" w:eastAsia="Avenir Next LT Pro" w:hAnsi="Avenir Next LT Pro" w:cs="Avenir Next LT Pro"/>
          <w:sz w:val="20"/>
          <w:szCs w:val="20"/>
          <w:lang w:val="en-US"/>
        </w:rPr>
      </w:pPr>
      <w:r w:rsidRPr="2C700447">
        <w:rPr>
          <w:rFonts w:ascii="Avenir Next LT Pro" w:eastAsia="Avenir Next LT Pro" w:hAnsi="Avenir Next LT Pro" w:cs="Avenir Next LT Pro"/>
          <w:sz w:val="20"/>
          <w:szCs w:val="20"/>
          <w:lang w:val="en-US"/>
        </w:rPr>
        <w:t>The applicant(s) will receive innovation-related support and advice from Validé in addition to funding. This includes technology management consulting, intellectual property rights (</w:t>
      </w:r>
      <w:proofErr w:type="spellStart"/>
      <w:r w:rsidRPr="2C700447">
        <w:rPr>
          <w:rFonts w:ascii="Avenir Next LT Pro" w:eastAsia="Avenir Next LT Pro" w:hAnsi="Avenir Next LT Pro" w:cs="Avenir Next LT Pro"/>
          <w:sz w:val="20"/>
          <w:szCs w:val="20"/>
          <w:lang w:val="en-US"/>
        </w:rPr>
        <w:t>IPR</w:t>
      </w:r>
      <w:proofErr w:type="spellEnd"/>
      <w:r w:rsidRPr="2C700447">
        <w:rPr>
          <w:rFonts w:ascii="Avenir Next LT Pro" w:eastAsia="Avenir Next LT Pro" w:hAnsi="Avenir Next LT Pro" w:cs="Avenir Next LT Pro"/>
          <w:sz w:val="20"/>
          <w:szCs w:val="20"/>
          <w:lang w:val="en-US"/>
        </w:rPr>
        <w:t>), agreements, business development and other application writing</w:t>
      </w:r>
    </w:p>
    <w:p w14:paraId="62D254FA" w14:textId="77777777" w:rsidR="00F145EB" w:rsidRPr="00120AE0" w:rsidRDefault="00F145EB" w:rsidP="00F145EB">
      <w:pPr>
        <w:pStyle w:val="Listeavsnitt"/>
        <w:numPr>
          <w:ilvl w:val="0"/>
          <w:numId w:val="2"/>
        </w:numPr>
        <w:spacing w:after="0" w:line="276" w:lineRule="auto"/>
        <w:rPr>
          <w:rFonts w:ascii="Avenir Next LT Pro" w:eastAsia="Avenir Next LT Pro" w:hAnsi="Avenir Next LT Pro" w:cs="Avenir Next LT Pro"/>
          <w:sz w:val="20"/>
          <w:szCs w:val="20"/>
          <w:lang w:val="en-US"/>
        </w:rPr>
      </w:pPr>
      <w:r w:rsidRPr="2C700447">
        <w:rPr>
          <w:rFonts w:ascii="Avenir Next LT Pro" w:eastAsia="Avenir Next LT Pro" w:hAnsi="Avenir Next LT Pro" w:cs="Avenir Next LT Pro"/>
          <w:sz w:val="20"/>
          <w:szCs w:val="20"/>
          <w:lang w:val="en-US"/>
        </w:rPr>
        <w:lastRenderedPageBreak/>
        <w:t>Any applicant can be a principal investigator in one or more projects and participate at the same time in other projects</w:t>
      </w:r>
    </w:p>
    <w:p w14:paraId="3A12E106" w14:textId="77777777" w:rsidR="00F145EB" w:rsidRPr="00120AE0" w:rsidRDefault="00F145EB" w:rsidP="00F145EB">
      <w:pPr>
        <w:pStyle w:val="Listeavsnitt"/>
        <w:numPr>
          <w:ilvl w:val="0"/>
          <w:numId w:val="2"/>
        </w:numPr>
        <w:spacing w:after="0" w:line="276" w:lineRule="auto"/>
        <w:rPr>
          <w:rFonts w:ascii="Avenir Next LT Pro" w:eastAsia="Avenir Next LT Pro" w:hAnsi="Avenir Next LT Pro" w:cs="Avenir Next LT Pro"/>
          <w:sz w:val="20"/>
          <w:szCs w:val="20"/>
          <w:lang w:val="en-US"/>
        </w:rPr>
      </w:pPr>
      <w:r w:rsidRPr="2C700447">
        <w:rPr>
          <w:rFonts w:ascii="Avenir Next LT Pro" w:eastAsia="Avenir Next LT Pro" w:hAnsi="Avenir Next LT Pro" w:cs="Avenir Next LT Pro"/>
          <w:sz w:val="20"/>
          <w:szCs w:val="20"/>
          <w:lang w:val="en-US"/>
        </w:rPr>
        <w:t>Applicants can apply several times during the year</w:t>
      </w:r>
    </w:p>
    <w:p w14:paraId="014F73BB" w14:textId="77777777" w:rsidR="00F145EB" w:rsidRDefault="00F145EB" w:rsidP="00F145EB">
      <w:pPr>
        <w:pStyle w:val="Listeavsnitt"/>
        <w:numPr>
          <w:ilvl w:val="0"/>
          <w:numId w:val="2"/>
        </w:numPr>
        <w:spacing w:after="0" w:line="276" w:lineRule="auto"/>
        <w:rPr>
          <w:rFonts w:ascii="Avenir Next LT Pro" w:eastAsia="Avenir Next LT Pro" w:hAnsi="Avenir Next LT Pro" w:cs="Avenir Next LT Pro"/>
          <w:sz w:val="20"/>
          <w:szCs w:val="20"/>
          <w:lang w:val="en-US"/>
        </w:rPr>
      </w:pPr>
      <w:r w:rsidRPr="00AA487E">
        <w:rPr>
          <w:rFonts w:ascii="Avenir Next LT Pro" w:eastAsia="Avenir Next LT Pro" w:hAnsi="Avenir Next LT Pro" w:cs="Avenir Next LT Pro"/>
          <w:sz w:val="20"/>
          <w:szCs w:val="20"/>
          <w:lang w:val="en-US"/>
        </w:rPr>
        <w:t>Applications are evaluated continuously</w:t>
      </w:r>
      <w:r>
        <w:rPr>
          <w:rFonts w:ascii="Avenir Next LT Pro" w:eastAsia="Avenir Next LT Pro" w:hAnsi="Avenir Next LT Pro" w:cs="Avenir Next LT Pro"/>
          <w:sz w:val="20"/>
          <w:szCs w:val="20"/>
          <w:lang w:val="en-US"/>
        </w:rPr>
        <w:t xml:space="preserve">. </w:t>
      </w:r>
      <w:r w:rsidRPr="2C700447">
        <w:rPr>
          <w:rFonts w:ascii="Avenir Next LT Pro" w:eastAsia="Avenir Next LT Pro" w:hAnsi="Avenir Next LT Pro" w:cs="Avenir Next LT Pro"/>
          <w:sz w:val="20"/>
          <w:szCs w:val="20"/>
          <w:lang w:val="en-US"/>
        </w:rPr>
        <w:t xml:space="preserve">The final decision on who will receive </w:t>
      </w:r>
      <w:proofErr w:type="spellStart"/>
      <w:r w:rsidRPr="2C700447">
        <w:rPr>
          <w:rFonts w:ascii="Avenir Next LT Pro" w:eastAsia="Avenir Next LT Pro" w:hAnsi="Avenir Next LT Pro" w:cs="Avenir Next LT Pro"/>
          <w:sz w:val="20"/>
          <w:szCs w:val="20"/>
          <w:lang w:val="en-US"/>
        </w:rPr>
        <w:t>Plogen</w:t>
      </w:r>
      <w:proofErr w:type="spellEnd"/>
      <w:r w:rsidRPr="2C700447">
        <w:rPr>
          <w:rFonts w:ascii="Avenir Next LT Pro" w:eastAsia="Avenir Next LT Pro" w:hAnsi="Avenir Next LT Pro" w:cs="Avenir Next LT Pro"/>
          <w:sz w:val="20"/>
          <w:szCs w:val="20"/>
          <w:lang w:val="en-US"/>
        </w:rPr>
        <w:t xml:space="preserve"> funding is made in consultation with the director of innovation at </w:t>
      </w:r>
      <w:proofErr w:type="spellStart"/>
      <w:r w:rsidRPr="2C700447">
        <w:rPr>
          <w:rFonts w:ascii="Avenir Next LT Pro" w:eastAsia="Avenir Next LT Pro" w:hAnsi="Avenir Next LT Pro" w:cs="Avenir Next LT Pro"/>
          <w:sz w:val="20"/>
          <w:szCs w:val="20"/>
          <w:lang w:val="en-US"/>
        </w:rPr>
        <w:t>UiS</w:t>
      </w:r>
      <w:proofErr w:type="spellEnd"/>
    </w:p>
    <w:p w14:paraId="60178A86" w14:textId="77777777" w:rsidR="00F145EB" w:rsidRPr="00732152" w:rsidRDefault="00F145EB" w:rsidP="00F145EB">
      <w:pPr>
        <w:pStyle w:val="Overskrift1"/>
        <w:rPr>
          <w:rFonts w:ascii="Baskerville" w:eastAsia="Avenir Next LT Pro" w:hAnsi="Baskerville" w:cs="Avenir Next LT Pro"/>
          <w:color w:val="E97132" w:themeColor="accent2"/>
          <w:sz w:val="28"/>
          <w:szCs w:val="28"/>
          <w:lang w:val="en-US"/>
        </w:rPr>
      </w:pPr>
      <w:r w:rsidRPr="00732152">
        <w:rPr>
          <w:rFonts w:ascii="Baskerville" w:hAnsi="Baskerville"/>
          <w:color w:val="E97132" w:themeColor="accent2"/>
          <w:sz w:val="28"/>
          <w:szCs w:val="28"/>
          <w:lang w:val="en-US"/>
        </w:rPr>
        <w:t>What can the support be used for</w:t>
      </w:r>
    </w:p>
    <w:p w14:paraId="022A1C5D" w14:textId="77777777" w:rsidR="00F145EB" w:rsidRPr="00EC1FD1" w:rsidRDefault="00F145EB" w:rsidP="00F145EB">
      <w:pPr>
        <w:pStyle w:val="Listeavsnitt"/>
        <w:numPr>
          <w:ilvl w:val="0"/>
          <w:numId w:val="2"/>
        </w:numPr>
        <w:spacing w:after="0" w:line="276" w:lineRule="auto"/>
        <w:rPr>
          <w:rFonts w:ascii="Avenir Next LT Pro" w:eastAsia="Avenir Next LT Pro" w:hAnsi="Avenir Next LT Pro" w:cs="Avenir Next LT Pro"/>
          <w:lang w:val="en-US"/>
        </w:rPr>
      </w:pPr>
      <w:r w:rsidRPr="2C700447">
        <w:rPr>
          <w:rFonts w:ascii="Avenir Next LT Pro" w:eastAsia="Avenir Next LT Pro" w:hAnsi="Avenir Next LT Pro" w:cs="Avenir Next LT Pro"/>
          <w:color w:val="000000" w:themeColor="text1"/>
          <w:sz w:val="20"/>
          <w:szCs w:val="20"/>
          <w:lang w:val="en-US"/>
        </w:rPr>
        <w:t xml:space="preserve">The money can be used for both direct and indirect costs, but each applicant must clarify the expenses with their employer and with Validé. </w:t>
      </w:r>
    </w:p>
    <w:p w14:paraId="248EC705" w14:textId="77777777" w:rsidR="00F145EB" w:rsidRPr="00EC1FD1" w:rsidRDefault="00F145EB" w:rsidP="00F145EB">
      <w:pPr>
        <w:pStyle w:val="Listeavsnitt"/>
        <w:numPr>
          <w:ilvl w:val="0"/>
          <w:numId w:val="2"/>
        </w:numPr>
        <w:spacing w:after="0" w:line="276" w:lineRule="auto"/>
        <w:rPr>
          <w:rFonts w:ascii="Avenir Next LT Pro" w:eastAsia="Avenir Next LT Pro" w:hAnsi="Avenir Next LT Pro" w:cs="Avenir Next LT Pro"/>
          <w:lang w:val="en-US"/>
        </w:rPr>
      </w:pPr>
      <w:r w:rsidRPr="00EC1FD1">
        <w:rPr>
          <w:rFonts w:ascii="Avenir Next LT Pro" w:eastAsia="Avenir Next LT Pro" w:hAnsi="Avenir Next LT Pro" w:cs="Avenir Next LT Pro"/>
          <w:color w:val="000000" w:themeColor="text1"/>
          <w:sz w:val="20"/>
          <w:szCs w:val="20"/>
          <w:lang w:val="en-US"/>
        </w:rPr>
        <w:t>• Direct costs, examples: materials and services (purchase of chemicals, ordering programming services, prototype services, standard testing, drawings, etc.) for use in the project.</w:t>
      </w:r>
    </w:p>
    <w:p w14:paraId="1475DD3E" w14:textId="77777777" w:rsidR="00F145EB" w:rsidRPr="00EC1FD1" w:rsidRDefault="00F145EB" w:rsidP="00F145EB">
      <w:pPr>
        <w:pStyle w:val="Listeavsnitt"/>
        <w:numPr>
          <w:ilvl w:val="0"/>
          <w:numId w:val="2"/>
        </w:numPr>
        <w:spacing w:after="0" w:line="276" w:lineRule="auto"/>
        <w:rPr>
          <w:rFonts w:ascii="Avenir Next LT Pro" w:eastAsia="Avenir Next LT Pro" w:hAnsi="Avenir Next LT Pro" w:cs="Avenir Next LT Pro"/>
          <w:lang w:val="en-US"/>
        </w:rPr>
      </w:pPr>
      <w:r w:rsidRPr="00EC1FD1">
        <w:rPr>
          <w:rFonts w:ascii="Avenir Next LT Pro" w:eastAsia="Avenir Next LT Pro" w:hAnsi="Avenir Next LT Pro" w:cs="Avenir Next LT Pro"/>
          <w:color w:val="000000" w:themeColor="text1"/>
          <w:sz w:val="20"/>
          <w:szCs w:val="20"/>
          <w:lang w:val="en-US"/>
        </w:rPr>
        <w:t xml:space="preserve"> Travels related to the commercial development of your project.</w:t>
      </w:r>
    </w:p>
    <w:p w14:paraId="08B55683" w14:textId="77777777" w:rsidR="00F145EB" w:rsidRPr="00EC1FD1" w:rsidRDefault="00F145EB" w:rsidP="00F145EB">
      <w:pPr>
        <w:pStyle w:val="Listeavsnitt"/>
        <w:numPr>
          <w:ilvl w:val="0"/>
          <w:numId w:val="2"/>
        </w:numPr>
        <w:spacing w:after="0" w:line="276" w:lineRule="auto"/>
        <w:rPr>
          <w:rFonts w:ascii="Avenir Next LT Pro" w:eastAsia="Avenir Next LT Pro" w:hAnsi="Avenir Next LT Pro" w:cs="Avenir Next LT Pro"/>
          <w:lang w:val="en-US"/>
        </w:rPr>
      </w:pPr>
      <w:r w:rsidRPr="00EC1FD1">
        <w:rPr>
          <w:rFonts w:ascii="Avenir Next LT Pro" w:eastAsia="Avenir Next LT Pro" w:hAnsi="Avenir Next LT Pro" w:cs="Avenir Next LT Pro"/>
          <w:color w:val="000000" w:themeColor="text1"/>
          <w:sz w:val="20"/>
          <w:szCs w:val="20"/>
          <w:lang w:val="en-US"/>
        </w:rPr>
        <w:t>Human resources</w:t>
      </w:r>
    </w:p>
    <w:p w14:paraId="2FC4A1E7" w14:textId="77777777" w:rsidR="00F145EB" w:rsidRPr="00EC1FD1" w:rsidRDefault="00F145EB" w:rsidP="00F145EB">
      <w:pPr>
        <w:spacing w:after="0" w:line="276" w:lineRule="auto"/>
        <w:ind w:left="708"/>
        <w:rPr>
          <w:rFonts w:ascii="Avenir Next LT Pro" w:eastAsia="Avenir Next LT Pro" w:hAnsi="Avenir Next LT Pro" w:cs="Avenir Next LT Pro"/>
          <w:color w:val="000000" w:themeColor="text1"/>
          <w:sz w:val="20"/>
          <w:szCs w:val="20"/>
          <w:lang w:val="en-US"/>
        </w:rPr>
      </w:pPr>
      <w:r w:rsidRPr="00EC1FD1">
        <w:rPr>
          <w:rFonts w:ascii="Avenir Next LT Pro" w:eastAsia="Avenir Next LT Pro" w:hAnsi="Avenir Next LT Pro" w:cs="Avenir Next LT Pro"/>
          <w:color w:val="000000" w:themeColor="text1"/>
          <w:sz w:val="20"/>
          <w:szCs w:val="20"/>
          <w:lang w:val="en-US"/>
        </w:rPr>
        <w:t xml:space="preserve">   - Student work (employment agreement must secure </w:t>
      </w:r>
      <w:proofErr w:type="spellStart"/>
      <w:r w:rsidRPr="00EC1FD1">
        <w:rPr>
          <w:rFonts w:ascii="Avenir Next LT Pro" w:eastAsia="Avenir Next LT Pro" w:hAnsi="Avenir Next LT Pro" w:cs="Avenir Next LT Pro"/>
          <w:color w:val="000000" w:themeColor="text1"/>
          <w:sz w:val="20"/>
          <w:szCs w:val="20"/>
          <w:lang w:val="en-US"/>
        </w:rPr>
        <w:t>UiS</w:t>
      </w:r>
      <w:proofErr w:type="spellEnd"/>
      <w:r w:rsidRPr="00EC1FD1">
        <w:rPr>
          <w:rFonts w:ascii="Avenir Next LT Pro" w:eastAsia="Avenir Next LT Pro" w:hAnsi="Avenir Next LT Pro" w:cs="Avenir Next LT Pro"/>
          <w:color w:val="000000" w:themeColor="text1"/>
          <w:sz w:val="20"/>
          <w:szCs w:val="20"/>
          <w:lang w:val="en-US"/>
        </w:rPr>
        <w:t xml:space="preserve"> – </w:t>
      </w:r>
      <w:proofErr w:type="spellStart"/>
      <w:r w:rsidRPr="00EC1FD1">
        <w:rPr>
          <w:rFonts w:ascii="Avenir Next LT Pro" w:eastAsia="Avenir Next LT Pro" w:hAnsi="Avenir Next LT Pro" w:cs="Avenir Next LT Pro"/>
          <w:color w:val="000000" w:themeColor="text1"/>
          <w:sz w:val="20"/>
          <w:szCs w:val="20"/>
          <w:lang w:val="en-US"/>
        </w:rPr>
        <w:t>IPR</w:t>
      </w:r>
      <w:proofErr w:type="spellEnd"/>
      <w:r w:rsidRPr="00EC1FD1">
        <w:rPr>
          <w:rFonts w:ascii="Avenir Next LT Pro" w:eastAsia="Avenir Next LT Pro" w:hAnsi="Avenir Next LT Pro" w:cs="Avenir Next LT Pro"/>
          <w:color w:val="000000" w:themeColor="text1"/>
          <w:sz w:val="20"/>
          <w:szCs w:val="20"/>
          <w:lang w:val="en-US"/>
        </w:rPr>
        <w:t>).</w:t>
      </w:r>
    </w:p>
    <w:p w14:paraId="2583EB3E" w14:textId="77777777" w:rsidR="00F145EB" w:rsidRPr="00EC1FD1" w:rsidRDefault="00F145EB" w:rsidP="00F145EB">
      <w:pPr>
        <w:spacing w:after="0" w:line="276" w:lineRule="auto"/>
        <w:ind w:left="708"/>
        <w:rPr>
          <w:rFonts w:ascii="Avenir Next LT Pro" w:eastAsia="Avenir Next LT Pro" w:hAnsi="Avenir Next LT Pro" w:cs="Avenir Next LT Pro"/>
          <w:color w:val="000000" w:themeColor="text1"/>
          <w:sz w:val="20"/>
          <w:szCs w:val="20"/>
          <w:lang w:val="en-US"/>
        </w:rPr>
      </w:pPr>
      <w:r w:rsidRPr="00EC1FD1">
        <w:rPr>
          <w:rFonts w:ascii="Avenir Next LT Pro" w:eastAsia="Avenir Next LT Pro" w:hAnsi="Avenir Next LT Pro" w:cs="Avenir Next LT Pro"/>
          <w:color w:val="000000" w:themeColor="text1"/>
          <w:sz w:val="20"/>
          <w:szCs w:val="20"/>
          <w:lang w:val="en-US"/>
        </w:rPr>
        <w:t xml:space="preserve">   - Buying out research time must be assessed in each individual case.</w:t>
      </w:r>
    </w:p>
    <w:p w14:paraId="50E47892" w14:textId="77777777" w:rsidR="00F145EB" w:rsidRPr="00EC1FD1" w:rsidRDefault="00F145EB" w:rsidP="00F145EB">
      <w:pPr>
        <w:spacing w:after="0" w:line="276" w:lineRule="auto"/>
        <w:rPr>
          <w:rFonts w:ascii="Avenir Next LT Pro" w:eastAsia="Avenir Next LT Pro" w:hAnsi="Avenir Next LT Pro" w:cs="Avenir Next LT Pro"/>
          <w:color w:val="000000" w:themeColor="text1"/>
          <w:sz w:val="20"/>
          <w:szCs w:val="20"/>
          <w:lang w:val="en-US"/>
        </w:rPr>
      </w:pPr>
    </w:p>
    <w:p w14:paraId="67F26B14" w14:textId="77777777" w:rsidR="00F145EB" w:rsidRPr="00EC1FD1" w:rsidRDefault="00F145EB" w:rsidP="00F145EB">
      <w:pPr>
        <w:spacing w:after="0" w:line="276" w:lineRule="auto"/>
        <w:rPr>
          <w:rFonts w:ascii="Avenir Next LT Pro" w:eastAsia="Avenir Next LT Pro" w:hAnsi="Avenir Next LT Pro" w:cs="Avenir Next LT Pro"/>
          <w:color w:val="000000" w:themeColor="text1"/>
          <w:sz w:val="20"/>
          <w:szCs w:val="20"/>
          <w:lang w:val="en-US"/>
        </w:rPr>
      </w:pPr>
      <w:r w:rsidRPr="00EC1FD1">
        <w:rPr>
          <w:rFonts w:ascii="Avenir Next LT Pro" w:eastAsia="Avenir Next LT Pro" w:hAnsi="Avenir Next LT Pro" w:cs="Avenir Next LT Pro"/>
          <w:color w:val="000000" w:themeColor="text1"/>
          <w:sz w:val="20"/>
          <w:szCs w:val="20"/>
          <w:lang w:val="en-US"/>
        </w:rPr>
        <w:t>This is not supported:</w:t>
      </w:r>
    </w:p>
    <w:p w14:paraId="5A02C9A3" w14:textId="77777777" w:rsidR="00F145EB" w:rsidRPr="00EC1FD1" w:rsidRDefault="00F145EB" w:rsidP="00F145EB">
      <w:pPr>
        <w:pStyle w:val="Listeavsnitt"/>
        <w:numPr>
          <w:ilvl w:val="0"/>
          <w:numId w:val="4"/>
        </w:numPr>
        <w:spacing w:after="0" w:line="276" w:lineRule="auto"/>
        <w:rPr>
          <w:rFonts w:ascii="Avenir Next LT Pro" w:eastAsia="Avenir Next LT Pro" w:hAnsi="Avenir Next LT Pro" w:cs="Avenir Next LT Pro"/>
          <w:color w:val="000000" w:themeColor="text1"/>
          <w:sz w:val="20"/>
          <w:szCs w:val="20"/>
          <w:lang w:val="en-US"/>
        </w:rPr>
      </w:pPr>
      <w:r w:rsidRPr="00EC1FD1">
        <w:rPr>
          <w:rFonts w:ascii="Avenir Next LT Pro" w:eastAsia="Avenir Next LT Pro" w:hAnsi="Avenir Next LT Pro" w:cs="Avenir Next LT Pro"/>
          <w:color w:val="000000" w:themeColor="text1"/>
          <w:sz w:val="20"/>
          <w:szCs w:val="20"/>
          <w:lang w:val="en-US"/>
        </w:rPr>
        <w:t>Application writing for national and regional programs, writing workshops.</w:t>
      </w:r>
    </w:p>
    <w:p w14:paraId="37FE5738" w14:textId="77777777" w:rsidR="00F145EB" w:rsidRPr="00EC1FD1" w:rsidRDefault="00F145EB" w:rsidP="00F145EB">
      <w:pPr>
        <w:pStyle w:val="Listeavsnitt"/>
        <w:numPr>
          <w:ilvl w:val="0"/>
          <w:numId w:val="4"/>
        </w:numPr>
        <w:spacing w:after="0" w:line="276" w:lineRule="auto"/>
        <w:rPr>
          <w:rFonts w:ascii="Avenir Next LT Pro" w:eastAsia="Avenir Next LT Pro" w:hAnsi="Avenir Next LT Pro" w:cs="Avenir Next LT Pro"/>
          <w:color w:val="000000" w:themeColor="text1"/>
          <w:sz w:val="20"/>
          <w:szCs w:val="20"/>
          <w:lang w:val="en-US"/>
        </w:rPr>
      </w:pPr>
      <w:r w:rsidRPr="00EC1FD1">
        <w:rPr>
          <w:rFonts w:ascii="Avenir Next LT Pro" w:eastAsia="Avenir Next LT Pro" w:hAnsi="Avenir Next LT Pro" w:cs="Avenir Next LT Pro"/>
          <w:color w:val="000000" w:themeColor="text1"/>
          <w:sz w:val="20"/>
          <w:szCs w:val="20"/>
          <w:lang w:val="en-US"/>
        </w:rPr>
        <w:t>Research literature surveys.</w:t>
      </w:r>
    </w:p>
    <w:p w14:paraId="3364D37D" w14:textId="77777777" w:rsidR="00F145EB" w:rsidRPr="00EC1FD1" w:rsidRDefault="00F145EB" w:rsidP="00F145EB">
      <w:pPr>
        <w:pStyle w:val="Listeavsnitt"/>
        <w:numPr>
          <w:ilvl w:val="0"/>
          <w:numId w:val="4"/>
        </w:numPr>
        <w:spacing w:after="0" w:line="276" w:lineRule="auto"/>
        <w:rPr>
          <w:rFonts w:ascii="Avenir Next LT Pro" w:eastAsia="Avenir Next LT Pro" w:hAnsi="Avenir Next LT Pro" w:cs="Avenir Next LT Pro"/>
          <w:color w:val="000000" w:themeColor="text1"/>
          <w:sz w:val="20"/>
          <w:szCs w:val="20"/>
          <w:lang w:val="en-US"/>
        </w:rPr>
      </w:pPr>
      <w:r w:rsidRPr="00EC1FD1">
        <w:rPr>
          <w:rFonts w:ascii="Avenir Next LT Pro" w:eastAsia="Avenir Next LT Pro" w:hAnsi="Avenir Next LT Pro" w:cs="Avenir Next LT Pro"/>
          <w:color w:val="000000" w:themeColor="text1"/>
          <w:sz w:val="20"/>
          <w:szCs w:val="20"/>
          <w:lang w:val="en-US"/>
        </w:rPr>
        <w:t>Research time and travel related to research for permanent employees (it will count positively if this is included as self-contribution to the project).</w:t>
      </w:r>
    </w:p>
    <w:p w14:paraId="3E123B93" w14:textId="77777777" w:rsidR="00F145EB" w:rsidRPr="00EC1FD1" w:rsidRDefault="00F145EB" w:rsidP="00F145EB">
      <w:pPr>
        <w:pStyle w:val="Listeavsnitt"/>
        <w:numPr>
          <w:ilvl w:val="0"/>
          <w:numId w:val="4"/>
        </w:numPr>
        <w:spacing w:after="0" w:line="276" w:lineRule="auto"/>
        <w:rPr>
          <w:rFonts w:ascii="Avenir Next LT Pro" w:eastAsia="Avenir Next LT Pro" w:hAnsi="Avenir Next LT Pro" w:cs="Avenir Next LT Pro"/>
          <w:color w:val="000000" w:themeColor="text1"/>
          <w:sz w:val="20"/>
          <w:szCs w:val="20"/>
          <w:lang w:val="en-US"/>
        </w:rPr>
      </w:pPr>
      <w:r w:rsidRPr="00EC1FD1">
        <w:rPr>
          <w:rFonts w:ascii="Avenir Next LT Pro" w:eastAsia="Avenir Next LT Pro" w:hAnsi="Avenir Next LT Pro" w:cs="Avenir Next LT Pro"/>
          <w:color w:val="000000" w:themeColor="text1"/>
          <w:sz w:val="20"/>
          <w:szCs w:val="20"/>
          <w:lang w:val="en-US"/>
        </w:rPr>
        <w:t>Purchase and/or depreciation costs for equipment.</w:t>
      </w:r>
    </w:p>
    <w:p w14:paraId="5C845616" w14:textId="77777777" w:rsidR="00F145EB" w:rsidRPr="00EC1FD1" w:rsidRDefault="00F145EB" w:rsidP="00F145EB">
      <w:pPr>
        <w:pStyle w:val="Listeavsnitt"/>
        <w:numPr>
          <w:ilvl w:val="0"/>
          <w:numId w:val="4"/>
        </w:numPr>
        <w:spacing w:after="0" w:line="276" w:lineRule="auto"/>
        <w:rPr>
          <w:rFonts w:ascii="Avenir Next LT Pro" w:eastAsia="Avenir Next LT Pro" w:hAnsi="Avenir Next LT Pro" w:cs="Avenir Next LT Pro"/>
          <w:color w:val="000000" w:themeColor="text1"/>
          <w:sz w:val="20"/>
          <w:szCs w:val="20"/>
          <w:lang w:val="en-US"/>
        </w:rPr>
      </w:pPr>
      <w:r w:rsidRPr="00EC1FD1">
        <w:rPr>
          <w:rFonts w:ascii="Avenir Next LT Pro" w:eastAsia="Avenir Next LT Pro" w:hAnsi="Avenir Next LT Pro" w:cs="Avenir Next LT Pro"/>
          <w:color w:val="000000" w:themeColor="text1"/>
          <w:sz w:val="20"/>
          <w:szCs w:val="20"/>
          <w:lang w:val="en-US"/>
        </w:rPr>
        <w:t>Market research and marketing.</w:t>
      </w:r>
    </w:p>
    <w:p w14:paraId="5BE7621B" w14:textId="77777777" w:rsidR="00F145EB" w:rsidRPr="00EC1FD1" w:rsidRDefault="00F145EB" w:rsidP="00F145EB">
      <w:pPr>
        <w:pStyle w:val="Listeavsnitt"/>
        <w:numPr>
          <w:ilvl w:val="0"/>
          <w:numId w:val="4"/>
        </w:numPr>
        <w:spacing w:after="0" w:line="276" w:lineRule="auto"/>
        <w:rPr>
          <w:rFonts w:ascii="Avenir Next LT Pro" w:eastAsia="Avenir Next LT Pro" w:hAnsi="Avenir Next LT Pro" w:cs="Avenir Next LT Pro"/>
          <w:sz w:val="20"/>
          <w:szCs w:val="20"/>
          <w:lang w:val="en-US"/>
        </w:rPr>
      </w:pPr>
      <w:r w:rsidRPr="00EC1FD1">
        <w:rPr>
          <w:rFonts w:ascii="Avenir Next LT Pro" w:eastAsia="Avenir Next LT Pro" w:hAnsi="Avenir Next LT Pro" w:cs="Avenir Next LT Pro"/>
          <w:color w:val="000000" w:themeColor="text1"/>
          <w:sz w:val="20"/>
          <w:szCs w:val="20"/>
          <w:lang w:val="en-US"/>
        </w:rPr>
        <w:t>Establishment of networks, clusters, or consortia.</w:t>
      </w:r>
    </w:p>
    <w:p w14:paraId="56AB9706" w14:textId="77777777" w:rsidR="00F145EB" w:rsidRPr="00732152" w:rsidRDefault="00F145EB" w:rsidP="00F145EB">
      <w:pPr>
        <w:pStyle w:val="Overskrift1"/>
        <w:rPr>
          <w:rFonts w:ascii="Baskerville" w:eastAsia="Avenir Next LT Pro" w:hAnsi="Baskerville"/>
          <w:color w:val="E97132" w:themeColor="accent2"/>
          <w:sz w:val="28"/>
          <w:szCs w:val="28"/>
        </w:rPr>
      </w:pPr>
      <w:r w:rsidRPr="00732152">
        <w:rPr>
          <w:rFonts w:ascii="Baskerville" w:eastAsia="Avenir Next LT Pro" w:hAnsi="Baskerville"/>
          <w:color w:val="E97132" w:themeColor="accent2"/>
          <w:sz w:val="28"/>
          <w:szCs w:val="28"/>
        </w:rPr>
        <w:t xml:space="preserve">Project </w:t>
      </w:r>
      <w:proofErr w:type="spellStart"/>
      <w:r w:rsidRPr="00732152">
        <w:rPr>
          <w:rFonts w:ascii="Baskerville" w:eastAsia="Avenir Next LT Pro" w:hAnsi="Baskerville"/>
          <w:color w:val="E97132" w:themeColor="accent2"/>
          <w:sz w:val="28"/>
          <w:szCs w:val="28"/>
        </w:rPr>
        <w:t>information</w:t>
      </w:r>
      <w:proofErr w:type="spellEnd"/>
    </w:p>
    <w:p w14:paraId="0FCDACA1" w14:textId="77777777" w:rsidR="00F145EB" w:rsidRPr="00D2798F" w:rsidRDefault="00F145EB" w:rsidP="00F145EB">
      <w:pPr>
        <w:pStyle w:val="Listeavsnitt"/>
        <w:numPr>
          <w:ilvl w:val="0"/>
          <w:numId w:val="2"/>
        </w:numPr>
        <w:spacing w:after="0" w:line="276" w:lineRule="auto"/>
        <w:rPr>
          <w:rFonts w:ascii="Avenir Next LT Pro" w:eastAsia="Avenir Next LT Pro" w:hAnsi="Avenir Next LT Pro" w:cs="Avenir Next LT Pro"/>
          <w:sz w:val="20"/>
          <w:szCs w:val="20"/>
          <w:lang w:val="en-US"/>
        </w:rPr>
      </w:pPr>
      <w:r w:rsidRPr="2C700447">
        <w:rPr>
          <w:rFonts w:ascii="Avenir Next LT Pro" w:eastAsia="Avenir Next LT Pro" w:hAnsi="Avenir Next LT Pro" w:cs="Avenir Next LT Pro"/>
          <w:sz w:val="20"/>
          <w:szCs w:val="20"/>
          <w:lang w:val="en-US"/>
        </w:rPr>
        <w:t>The project must be completed within a period of 6 months</w:t>
      </w:r>
    </w:p>
    <w:p w14:paraId="60646218" w14:textId="77777777" w:rsidR="00F145EB" w:rsidRPr="00D2798F" w:rsidRDefault="00F145EB" w:rsidP="00F145EB">
      <w:pPr>
        <w:pStyle w:val="Listeavsnitt"/>
        <w:numPr>
          <w:ilvl w:val="0"/>
          <w:numId w:val="2"/>
        </w:numPr>
        <w:spacing w:after="0" w:line="276" w:lineRule="auto"/>
        <w:rPr>
          <w:rFonts w:ascii="Avenir Next LT Pro" w:eastAsia="Avenir Next LT Pro" w:hAnsi="Avenir Next LT Pro" w:cs="Avenir Next LT Pro"/>
          <w:sz w:val="20"/>
          <w:szCs w:val="20"/>
          <w:lang w:val="en-US"/>
        </w:rPr>
      </w:pPr>
      <w:r w:rsidRPr="2C700447">
        <w:rPr>
          <w:rFonts w:ascii="Avenir Next LT Pro" w:eastAsia="Avenir Next LT Pro" w:hAnsi="Avenir Next LT Pro" w:cs="Avenir Next LT Pro"/>
          <w:sz w:val="20"/>
          <w:szCs w:val="20"/>
          <w:lang w:val="en-US"/>
        </w:rPr>
        <w:t>From the day the application is approved, the applicant has 15 days to contact the research institution he/she is employed in and start the project</w:t>
      </w:r>
    </w:p>
    <w:p w14:paraId="0614291C" w14:textId="77777777" w:rsidR="00F145EB" w:rsidRPr="00D2798F" w:rsidRDefault="00F145EB" w:rsidP="00F145EB">
      <w:pPr>
        <w:pStyle w:val="Listeavsnitt"/>
        <w:numPr>
          <w:ilvl w:val="0"/>
          <w:numId w:val="2"/>
        </w:numPr>
        <w:spacing w:after="0" w:line="276" w:lineRule="auto"/>
        <w:rPr>
          <w:rFonts w:ascii="Avenir Next LT Pro" w:eastAsia="Avenir Next LT Pro" w:hAnsi="Avenir Next LT Pro" w:cs="Avenir Next LT Pro"/>
          <w:sz w:val="20"/>
          <w:szCs w:val="20"/>
          <w:lang w:val="en-US"/>
        </w:rPr>
      </w:pPr>
      <w:r w:rsidRPr="2C700447">
        <w:rPr>
          <w:rFonts w:ascii="Avenir Next LT Pro" w:eastAsia="Avenir Next LT Pro" w:hAnsi="Avenir Next LT Pro" w:cs="Avenir Next LT Pro"/>
          <w:sz w:val="20"/>
          <w:szCs w:val="20"/>
          <w:lang w:val="en-US"/>
        </w:rPr>
        <w:t>Once the project is completed, the final report must be sent to Validé within 2 months. If the project does not start and end in the same calendar year, both the department administration and Validé must be notified before due time</w:t>
      </w:r>
    </w:p>
    <w:p w14:paraId="4E79CA59" w14:textId="77777777" w:rsidR="00F145EB" w:rsidRPr="00D2798F" w:rsidRDefault="00F145EB" w:rsidP="00F145EB">
      <w:pPr>
        <w:pStyle w:val="Listeavsnitt"/>
        <w:numPr>
          <w:ilvl w:val="0"/>
          <w:numId w:val="2"/>
        </w:numPr>
        <w:spacing w:after="0" w:line="276" w:lineRule="auto"/>
        <w:rPr>
          <w:rFonts w:ascii="Avenir Next LT Pro" w:eastAsia="Avenir Next LT Pro" w:hAnsi="Avenir Next LT Pro" w:cs="Avenir Next LT Pro"/>
          <w:sz w:val="20"/>
          <w:szCs w:val="20"/>
          <w:lang w:val="en-US"/>
        </w:rPr>
      </w:pPr>
      <w:r w:rsidRPr="2C700447">
        <w:rPr>
          <w:rFonts w:ascii="Avenir Next LT Pro" w:eastAsia="Avenir Next LT Pro" w:hAnsi="Avenir Next LT Pro" w:cs="Avenir Next LT Pro"/>
          <w:sz w:val="20"/>
          <w:szCs w:val="20"/>
          <w:lang w:val="en-US"/>
        </w:rPr>
        <w:t>The research institution and Validé must be notified as soon as possible of other changes, such as changes in the project's timeline, scope, employment status, etc.</w:t>
      </w:r>
    </w:p>
    <w:p w14:paraId="3154947F" w14:textId="77777777" w:rsidR="00F145EB" w:rsidRPr="00F145EB" w:rsidRDefault="00F145EB" w:rsidP="00F145EB">
      <w:pPr>
        <w:pStyle w:val="Listeavsnitt"/>
        <w:numPr>
          <w:ilvl w:val="0"/>
          <w:numId w:val="2"/>
        </w:numPr>
        <w:spacing w:after="0" w:line="276" w:lineRule="auto"/>
        <w:rPr>
          <w:rFonts w:eastAsia="Avenir Next LT Pro"/>
          <w:lang w:val="en-US"/>
        </w:rPr>
      </w:pPr>
      <w:r w:rsidRPr="2C700447">
        <w:rPr>
          <w:rFonts w:ascii="Avenir Next LT Pro" w:eastAsia="Avenir Next LT Pro" w:hAnsi="Avenir Next LT Pro" w:cs="Avenir Next LT Pro"/>
          <w:sz w:val="20"/>
          <w:szCs w:val="20"/>
          <w:lang w:val="en-US"/>
        </w:rPr>
        <w:t>The project can be terminated, and funding can be withdrawn through significant changes in project scope, change in employment status or other important factors</w:t>
      </w:r>
    </w:p>
    <w:p w14:paraId="14D18FA6" w14:textId="77777777" w:rsidR="00F145EB" w:rsidRPr="00F145EB" w:rsidRDefault="00F145EB" w:rsidP="00F145EB">
      <w:pPr>
        <w:pStyle w:val="Listeavsnitt"/>
        <w:numPr>
          <w:ilvl w:val="0"/>
          <w:numId w:val="2"/>
        </w:numPr>
        <w:spacing w:after="0" w:line="276" w:lineRule="auto"/>
        <w:rPr>
          <w:rFonts w:ascii="Avenir Next LT Pro" w:eastAsia="Avenir Next LT Pro" w:hAnsi="Avenir Next LT Pro"/>
          <w:sz w:val="20"/>
          <w:szCs w:val="20"/>
          <w:lang w:val="en-US"/>
        </w:rPr>
      </w:pPr>
      <w:r w:rsidRPr="00F145EB">
        <w:rPr>
          <w:rFonts w:ascii="Avenir Next LT Pro" w:eastAsia="Avenir Next LT Pro" w:hAnsi="Avenir Next LT Pro"/>
          <w:sz w:val="20"/>
          <w:szCs w:val="20"/>
          <w:lang w:val="en-US"/>
        </w:rPr>
        <w:t>Upon completion of the project, the researcher convenes a meeting where the results are presented. Minutes from the meeting are public. Projects are required to submit a final report. In cases where workshops or seminars are held with relevant user representatives or end customers, it is recommended to inform and/or invite Validé.</w:t>
      </w:r>
    </w:p>
    <w:p w14:paraId="4680A008" w14:textId="77777777" w:rsidR="00F145EB" w:rsidRPr="00732152" w:rsidRDefault="00F145EB" w:rsidP="00F145EB">
      <w:pPr>
        <w:pStyle w:val="Overskrift1"/>
        <w:rPr>
          <w:rFonts w:ascii="Baskerville" w:eastAsia="Avenir Next LT Pro" w:hAnsi="Baskerville"/>
          <w:color w:val="E97132" w:themeColor="accent2"/>
          <w:sz w:val="28"/>
          <w:szCs w:val="28"/>
          <w:lang w:val="en-US"/>
        </w:rPr>
      </w:pPr>
      <w:r w:rsidRPr="00732152">
        <w:rPr>
          <w:rFonts w:ascii="Baskerville" w:eastAsia="Avenir Next LT Pro" w:hAnsi="Baskerville"/>
          <w:color w:val="E97132" w:themeColor="accent2"/>
          <w:sz w:val="28"/>
          <w:szCs w:val="28"/>
          <w:lang w:val="en-US"/>
        </w:rPr>
        <w:t>Future perspectives</w:t>
      </w:r>
    </w:p>
    <w:p w14:paraId="4F882CBF" w14:textId="77777777" w:rsidR="00F145EB" w:rsidRPr="002C2D6D" w:rsidRDefault="00F145EB" w:rsidP="00F145EB">
      <w:pPr>
        <w:spacing w:after="0" w:line="276" w:lineRule="auto"/>
        <w:rPr>
          <w:rFonts w:ascii="Avenir Next LT Pro" w:eastAsia="Avenir Next LT Pro" w:hAnsi="Avenir Next LT Pro" w:cs="Avenir Next LT Pro"/>
          <w:sz w:val="20"/>
          <w:szCs w:val="20"/>
          <w:lang w:val="en-US"/>
        </w:rPr>
      </w:pPr>
      <w:r w:rsidRPr="00D2798F">
        <w:rPr>
          <w:rFonts w:ascii="Avenir Next LT Pro" w:eastAsia="Avenir Next LT Pro" w:hAnsi="Avenir Next LT Pro" w:cs="Avenir Next LT Pro"/>
          <w:sz w:val="20"/>
          <w:szCs w:val="20"/>
          <w:lang w:val="en-US"/>
        </w:rPr>
        <w:t xml:space="preserve">After the project period has ended, Validé will evaluate the results to provide opportunities for continuation. If the project results in an invention or new and innovative technology, Validé will consider integrating the invention into the portfolio </w:t>
      </w:r>
      <w:proofErr w:type="gramStart"/>
      <w:r w:rsidRPr="00D2798F">
        <w:rPr>
          <w:rFonts w:ascii="Avenir Next LT Pro" w:eastAsia="Avenir Next LT Pro" w:hAnsi="Avenir Next LT Pro" w:cs="Avenir Next LT Pro"/>
          <w:sz w:val="20"/>
          <w:szCs w:val="20"/>
          <w:lang w:val="en-US"/>
        </w:rPr>
        <w:t>in order to</w:t>
      </w:r>
      <w:proofErr w:type="gramEnd"/>
      <w:r w:rsidRPr="00D2798F">
        <w:rPr>
          <w:rFonts w:ascii="Avenir Next LT Pro" w:eastAsia="Avenir Next LT Pro" w:hAnsi="Avenir Next LT Pro" w:cs="Avenir Next LT Pro"/>
          <w:sz w:val="20"/>
          <w:szCs w:val="20"/>
          <w:lang w:val="en-US"/>
        </w:rPr>
        <w:t xml:space="preserve"> continue working on the project. </w:t>
      </w:r>
      <w:r w:rsidRPr="002C2D6D">
        <w:rPr>
          <w:rFonts w:ascii="Avenir Next LT Pro" w:eastAsia="Avenir Next LT Pro" w:hAnsi="Avenir Next LT Pro" w:cs="Avenir Next LT Pro"/>
          <w:sz w:val="20"/>
          <w:szCs w:val="20"/>
          <w:lang w:val="en-US"/>
        </w:rPr>
        <w:t>Further work will then focus on:</w:t>
      </w:r>
    </w:p>
    <w:p w14:paraId="36296D0F" w14:textId="77777777" w:rsidR="00F145EB" w:rsidRPr="00D2798F" w:rsidRDefault="00F145EB" w:rsidP="00F145EB">
      <w:pPr>
        <w:pStyle w:val="Listeavsnitt"/>
        <w:numPr>
          <w:ilvl w:val="0"/>
          <w:numId w:val="3"/>
        </w:numPr>
        <w:spacing w:after="0" w:line="276" w:lineRule="auto"/>
        <w:rPr>
          <w:rFonts w:ascii="Avenir Next LT Pro" w:eastAsia="Avenir Next LT Pro" w:hAnsi="Avenir Next LT Pro" w:cs="Avenir Next LT Pro"/>
          <w:sz w:val="20"/>
          <w:szCs w:val="20"/>
          <w:lang w:val="en-US"/>
        </w:rPr>
      </w:pPr>
      <w:r>
        <w:rPr>
          <w:rFonts w:ascii="Avenir Next LT Pro" w:eastAsia="Avenir Next LT Pro" w:hAnsi="Avenir Next LT Pro" w:cs="Avenir Next LT Pro"/>
          <w:sz w:val="20"/>
          <w:szCs w:val="20"/>
          <w:lang w:val="en-US"/>
        </w:rPr>
        <w:lastRenderedPageBreak/>
        <w:t>P</w:t>
      </w:r>
      <w:r w:rsidRPr="00D2798F">
        <w:rPr>
          <w:rFonts w:ascii="Avenir Next LT Pro" w:eastAsia="Avenir Next LT Pro" w:hAnsi="Avenir Next LT Pro" w:cs="Avenir Next LT Pro"/>
          <w:sz w:val="20"/>
          <w:szCs w:val="20"/>
          <w:lang w:val="en-US"/>
        </w:rPr>
        <w:t>rotect</w:t>
      </w:r>
      <w:r>
        <w:rPr>
          <w:rFonts w:ascii="Avenir Next LT Pro" w:eastAsia="Avenir Next LT Pro" w:hAnsi="Avenir Next LT Pro" w:cs="Avenir Next LT Pro"/>
          <w:sz w:val="20"/>
          <w:szCs w:val="20"/>
          <w:lang w:val="en-US"/>
        </w:rPr>
        <w:t>ing</w:t>
      </w:r>
      <w:r w:rsidRPr="00D2798F">
        <w:rPr>
          <w:rFonts w:ascii="Avenir Next LT Pro" w:eastAsia="Avenir Next LT Pro" w:hAnsi="Avenir Next LT Pro" w:cs="Avenir Next LT Pro"/>
          <w:sz w:val="20"/>
          <w:szCs w:val="20"/>
          <w:lang w:val="en-US"/>
        </w:rPr>
        <w:t xml:space="preserve"> the intellectual property rights such as patentable invention, copyright, trade secrets, design, knowledge, etc.</w:t>
      </w:r>
    </w:p>
    <w:p w14:paraId="6E49B1D6" w14:textId="77777777" w:rsidR="00F145EB" w:rsidRDefault="00F145EB" w:rsidP="00F145EB">
      <w:pPr>
        <w:pStyle w:val="Listeavsnitt"/>
        <w:numPr>
          <w:ilvl w:val="0"/>
          <w:numId w:val="3"/>
        </w:numPr>
        <w:spacing w:after="0" w:line="276" w:lineRule="auto"/>
        <w:rPr>
          <w:rFonts w:ascii="Avenir Next LT Pro" w:eastAsia="Avenir Next LT Pro" w:hAnsi="Avenir Next LT Pro" w:cs="Avenir Next LT Pro"/>
          <w:sz w:val="20"/>
          <w:szCs w:val="20"/>
          <w:lang w:val="en-US"/>
        </w:rPr>
      </w:pPr>
      <w:r w:rsidRPr="00E4612C">
        <w:rPr>
          <w:rFonts w:ascii="Avenir Next LT Pro" w:eastAsia="Avenir Next LT Pro" w:hAnsi="Avenir Next LT Pro" w:cs="Avenir Next LT Pro"/>
          <w:sz w:val="20"/>
          <w:szCs w:val="20"/>
          <w:lang w:val="en-US"/>
        </w:rPr>
        <w:t>Together apply for funding for further development (e</w:t>
      </w:r>
      <w:r>
        <w:rPr>
          <w:rFonts w:ascii="Avenir Next LT Pro" w:eastAsia="Avenir Next LT Pro" w:hAnsi="Avenir Next LT Pro" w:cs="Avenir Next LT Pro"/>
          <w:sz w:val="20"/>
          <w:szCs w:val="20"/>
          <w:lang w:val="en-US"/>
        </w:rPr>
        <w:t>.</w:t>
      </w:r>
      <w:r w:rsidRPr="00E4612C">
        <w:rPr>
          <w:rFonts w:ascii="Avenir Next LT Pro" w:eastAsia="Avenir Next LT Pro" w:hAnsi="Avenir Next LT Pro" w:cs="Avenir Next LT Pro"/>
          <w:sz w:val="20"/>
          <w:szCs w:val="20"/>
          <w:lang w:val="en-US"/>
        </w:rPr>
        <w:t>g</w:t>
      </w:r>
      <w:r>
        <w:rPr>
          <w:rFonts w:ascii="Avenir Next LT Pro" w:eastAsia="Avenir Next LT Pro" w:hAnsi="Avenir Next LT Pro" w:cs="Avenir Next LT Pro"/>
          <w:sz w:val="20"/>
          <w:szCs w:val="20"/>
          <w:lang w:val="en-US"/>
        </w:rPr>
        <w:t>.</w:t>
      </w:r>
      <w:r w:rsidRPr="00E4612C">
        <w:rPr>
          <w:rFonts w:ascii="Avenir Next LT Pro" w:eastAsia="Avenir Next LT Pro" w:hAnsi="Avenir Next LT Pro" w:cs="Avenir Next LT Pro"/>
          <w:sz w:val="20"/>
          <w:szCs w:val="20"/>
          <w:lang w:val="en-US"/>
        </w:rPr>
        <w:t xml:space="preserve"> Milestone project and verification project linked to the </w:t>
      </w:r>
      <w:proofErr w:type="spellStart"/>
      <w:r w:rsidRPr="00E4612C">
        <w:rPr>
          <w:rFonts w:ascii="Avenir Next LT Pro" w:eastAsia="Avenir Next LT Pro" w:hAnsi="Avenir Next LT Pro" w:cs="Avenir Next LT Pro"/>
          <w:sz w:val="20"/>
          <w:szCs w:val="20"/>
          <w:lang w:val="en-US"/>
        </w:rPr>
        <w:t>FORNY</w:t>
      </w:r>
      <w:proofErr w:type="spellEnd"/>
      <w:r w:rsidRPr="00E4612C">
        <w:rPr>
          <w:rFonts w:ascii="Avenir Next LT Pro" w:eastAsia="Avenir Next LT Pro" w:hAnsi="Avenir Next LT Pro" w:cs="Avenir Next LT Pro"/>
          <w:sz w:val="20"/>
          <w:szCs w:val="20"/>
          <w:lang w:val="en-US"/>
        </w:rPr>
        <w:t xml:space="preserve"> program in the Research Council)</w:t>
      </w:r>
    </w:p>
    <w:p w14:paraId="1C385355" w14:textId="77777777" w:rsidR="00F145EB" w:rsidRPr="00D2798F" w:rsidRDefault="00F145EB" w:rsidP="00F145EB">
      <w:pPr>
        <w:pStyle w:val="Listeavsnitt"/>
        <w:numPr>
          <w:ilvl w:val="0"/>
          <w:numId w:val="3"/>
        </w:numPr>
        <w:spacing w:after="0" w:line="276" w:lineRule="auto"/>
        <w:rPr>
          <w:rFonts w:ascii="Avenir Next LT Pro" w:eastAsia="Avenir Next LT Pro" w:hAnsi="Avenir Next LT Pro" w:cs="Avenir Next LT Pro"/>
          <w:sz w:val="20"/>
          <w:szCs w:val="20"/>
          <w:lang w:val="en-US"/>
        </w:rPr>
      </w:pPr>
      <w:r w:rsidRPr="00D2798F">
        <w:rPr>
          <w:rFonts w:ascii="Avenir Next LT Pro" w:eastAsia="Avenir Next LT Pro" w:hAnsi="Avenir Next LT Pro" w:cs="Avenir Next LT Pro"/>
          <w:sz w:val="20"/>
          <w:szCs w:val="20"/>
          <w:lang w:val="en-US"/>
        </w:rPr>
        <w:t>Establish</w:t>
      </w:r>
      <w:r>
        <w:rPr>
          <w:rFonts w:ascii="Avenir Next LT Pro" w:eastAsia="Avenir Next LT Pro" w:hAnsi="Avenir Next LT Pro" w:cs="Avenir Next LT Pro"/>
          <w:sz w:val="20"/>
          <w:szCs w:val="20"/>
          <w:lang w:val="en-US"/>
        </w:rPr>
        <w:t>ing</w:t>
      </w:r>
      <w:r w:rsidRPr="00D2798F">
        <w:rPr>
          <w:rFonts w:ascii="Avenir Next LT Pro" w:eastAsia="Avenir Next LT Pro" w:hAnsi="Avenir Next LT Pro" w:cs="Avenir Next LT Pro"/>
          <w:sz w:val="20"/>
          <w:szCs w:val="20"/>
          <w:lang w:val="en-US"/>
        </w:rPr>
        <w:t xml:space="preserve"> and help</w:t>
      </w:r>
      <w:r>
        <w:rPr>
          <w:rFonts w:ascii="Avenir Next LT Pro" w:eastAsia="Avenir Next LT Pro" w:hAnsi="Avenir Next LT Pro" w:cs="Avenir Next LT Pro"/>
          <w:sz w:val="20"/>
          <w:szCs w:val="20"/>
          <w:lang w:val="en-US"/>
        </w:rPr>
        <w:t>ing</w:t>
      </w:r>
      <w:r w:rsidRPr="00D2798F">
        <w:rPr>
          <w:rFonts w:ascii="Avenir Next LT Pro" w:eastAsia="Avenir Next LT Pro" w:hAnsi="Avenir Next LT Pro" w:cs="Avenir Next LT Pro"/>
          <w:sz w:val="20"/>
          <w:szCs w:val="20"/>
          <w:lang w:val="en-US"/>
        </w:rPr>
        <w:t xml:space="preserve"> to maintain strategic collaboration with </w:t>
      </w:r>
      <w:r>
        <w:rPr>
          <w:rFonts w:ascii="Avenir Next LT Pro" w:eastAsia="Avenir Next LT Pro" w:hAnsi="Avenir Next LT Pro" w:cs="Avenir Next LT Pro"/>
          <w:sz w:val="20"/>
          <w:szCs w:val="20"/>
          <w:lang w:val="en-US"/>
        </w:rPr>
        <w:t>public and private business</w:t>
      </w:r>
    </w:p>
    <w:p w14:paraId="37E1AFA2" w14:textId="77777777" w:rsidR="00F145EB" w:rsidRPr="00D32DC7" w:rsidRDefault="00F145EB" w:rsidP="00F145EB">
      <w:pPr>
        <w:pStyle w:val="Listeavsnitt"/>
        <w:numPr>
          <w:ilvl w:val="0"/>
          <w:numId w:val="3"/>
        </w:numPr>
        <w:spacing w:after="120" w:line="276" w:lineRule="auto"/>
        <w:ind w:left="714" w:hanging="357"/>
        <w:rPr>
          <w:rFonts w:ascii="Avenir Next LT Pro" w:eastAsia="Avenir Next LT Pro" w:hAnsi="Avenir Next LT Pro" w:cs="Avenir Next LT Pro"/>
          <w:sz w:val="20"/>
          <w:szCs w:val="20"/>
          <w:lang w:val="en-US"/>
        </w:rPr>
      </w:pPr>
      <w:r w:rsidRPr="00D32DC7">
        <w:rPr>
          <w:rFonts w:ascii="Avenir Next LT Pro" w:eastAsia="Avenir Next LT Pro" w:hAnsi="Avenir Next LT Pro" w:cs="Avenir Next LT Pro"/>
          <w:sz w:val="20"/>
          <w:szCs w:val="20"/>
          <w:lang w:val="en-US"/>
        </w:rPr>
        <w:t>Commercialization</w:t>
      </w:r>
      <w:r>
        <w:rPr>
          <w:rFonts w:ascii="Avenir Next LT Pro" w:eastAsia="Avenir Next LT Pro" w:hAnsi="Avenir Next LT Pro" w:cs="Avenir Next LT Pro"/>
          <w:sz w:val="20"/>
          <w:szCs w:val="20"/>
          <w:lang w:val="en-US"/>
        </w:rPr>
        <w:t>/product development/service development</w:t>
      </w:r>
      <w:r w:rsidRPr="00D32DC7">
        <w:rPr>
          <w:rFonts w:ascii="Avenir Next LT Pro" w:eastAsia="Avenir Next LT Pro" w:hAnsi="Avenir Next LT Pro" w:cs="Avenir Next LT Pro"/>
          <w:sz w:val="20"/>
          <w:szCs w:val="20"/>
          <w:lang w:val="en-US"/>
        </w:rPr>
        <w:t xml:space="preserve"> by licensing and/or company establishment</w:t>
      </w:r>
    </w:p>
    <w:p w14:paraId="681BA5D4" w14:textId="77777777" w:rsidR="00F145EB" w:rsidRPr="00D32DC7" w:rsidRDefault="00F145EB" w:rsidP="00F145EB">
      <w:pPr>
        <w:spacing w:after="120" w:line="276" w:lineRule="auto"/>
        <w:rPr>
          <w:rFonts w:ascii="Avenir Next LT Pro" w:eastAsia="Avenir Next LT Pro" w:hAnsi="Avenir Next LT Pro" w:cs="Avenir Next LT Pro"/>
          <w:sz w:val="20"/>
          <w:szCs w:val="20"/>
          <w:lang w:val="en-US"/>
        </w:rPr>
      </w:pPr>
      <w:r w:rsidRPr="00D32DC7">
        <w:rPr>
          <w:rFonts w:ascii="Avenir Next LT Pro" w:hAnsi="Avenir Next LT Pro" w:cs="Calibri"/>
          <w:sz w:val="20"/>
          <w:szCs w:val="20"/>
          <w:lang w:val="en-US"/>
        </w:rPr>
        <w:t xml:space="preserve">We are unable to list all the possible outcomes of a </w:t>
      </w:r>
      <w:proofErr w:type="spellStart"/>
      <w:r w:rsidRPr="00D32DC7">
        <w:rPr>
          <w:rFonts w:ascii="Avenir Next LT Pro" w:hAnsi="Avenir Next LT Pro" w:cs="Calibri"/>
          <w:sz w:val="20"/>
          <w:szCs w:val="20"/>
          <w:lang w:val="en-US"/>
        </w:rPr>
        <w:t>Plogen</w:t>
      </w:r>
      <w:proofErr w:type="spellEnd"/>
      <w:r w:rsidRPr="00D32DC7">
        <w:rPr>
          <w:rFonts w:ascii="Avenir Next LT Pro" w:hAnsi="Avenir Next LT Pro" w:cs="Calibri"/>
          <w:sz w:val="20"/>
          <w:szCs w:val="20"/>
          <w:lang w:val="en-US"/>
        </w:rPr>
        <w:t xml:space="preserve"> </w:t>
      </w:r>
      <w:r>
        <w:rPr>
          <w:rFonts w:ascii="Avenir Next LT Pro" w:hAnsi="Avenir Next LT Pro" w:cs="Calibri"/>
          <w:sz w:val="20"/>
          <w:szCs w:val="20"/>
          <w:lang w:val="en-US"/>
        </w:rPr>
        <w:t>p</w:t>
      </w:r>
      <w:r w:rsidRPr="00D32DC7">
        <w:rPr>
          <w:rFonts w:ascii="Avenir Next LT Pro" w:hAnsi="Avenir Next LT Pro" w:cs="Calibri"/>
          <w:sz w:val="20"/>
          <w:szCs w:val="20"/>
          <w:lang w:val="en-US"/>
        </w:rPr>
        <w:t xml:space="preserve">roject, but based on past experiences the applicant(s) can expect: industry sponsored research contract, national and/or EU grant application, patent application, starting up a company, start pilot projects, develop a prototype and test it, launch new R&amp;D initiatives and collaboration projects, publication, contribution into bachelor-/master-/PhD thesis, etc. </w:t>
      </w:r>
    </w:p>
    <w:p w14:paraId="07B596E7" w14:textId="77777777" w:rsidR="00F145EB" w:rsidRPr="00732152" w:rsidRDefault="00F145EB" w:rsidP="00F145EB">
      <w:pPr>
        <w:pStyle w:val="Overskrift1"/>
        <w:rPr>
          <w:rFonts w:ascii="Baskerville" w:eastAsia="Avenir Next LT Pro" w:hAnsi="Baskerville"/>
          <w:color w:val="E97132" w:themeColor="accent2"/>
          <w:sz w:val="28"/>
          <w:szCs w:val="28"/>
          <w:lang w:val="en-US"/>
        </w:rPr>
      </w:pPr>
      <w:r w:rsidRPr="00732152">
        <w:rPr>
          <w:rFonts w:ascii="Baskerville" w:eastAsia="Avenir Next LT Pro" w:hAnsi="Baskerville"/>
          <w:color w:val="E97132" w:themeColor="accent2"/>
          <w:sz w:val="28"/>
          <w:szCs w:val="28"/>
          <w:lang w:val="en-US"/>
        </w:rPr>
        <w:t>Questions?</w:t>
      </w:r>
    </w:p>
    <w:p w14:paraId="5C6ACA13" w14:textId="77777777" w:rsidR="00F145EB" w:rsidRDefault="00F145EB" w:rsidP="00F145EB">
      <w:pPr>
        <w:spacing w:after="120" w:line="276" w:lineRule="auto"/>
        <w:rPr>
          <w:rFonts w:ascii="Avenir Next LT Pro" w:eastAsia="Avenir Next LT Pro" w:hAnsi="Avenir Next LT Pro" w:cs="Avenir Next LT Pro"/>
          <w:sz w:val="20"/>
          <w:szCs w:val="20"/>
          <w:lang w:val="en-US"/>
        </w:rPr>
      </w:pPr>
      <w:r w:rsidRPr="00D32DC7">
        <w:rPr>
          <w:rFonts w:ascii="Avenir Next LT Pro" w:eastAsia="Avenir Next LT Pro" w:hAnsi="Avenir Next LT Pro" w:cs="Avenir Next LT Pro"/>
          <w:sz w:val="20"/>
          <w:szCs w:val="20"/>
          <w:lang w:val="en-US"/>
        </w:rPr>
        <w:t xml:space="preserve">Contact </w:t>
      </w:r>
      <w:r>
        <w:rPr>
          <w:rStyle w:val="Hyperkobling"/>
          <w:rFonts w:ascii="Avenir Next LT Pro" w:eastAsia="Avenir Next LT Pro" w:hAnsi="Avenir Next LT Pro" w:cs="Avenir Next LT Pro"/>
          <w:sz w:val="20"/>
          <w:szCs w:val="20"/>
          <w:lang w:val="en-US"/>
        </w:rPr>
        <w:t>ivan@valide.no,</w:t>
      </w:r>
      <w:r w:rsidRPr="00D32DC7">
        <w:rPr>
          <w:rFonts w:ascii="Avenir Next LT Pro" w:eastAsia="Avenir Next LT Pro" w:hAnsi="Avenir Next LT Pro" w:cs="Avenir Next LT Pro"/>
          <w:sz w:val="20"/>
          <w:szCs w:val="20"/>
          <w:lang w:val="en-US"/>
        </w:rPr>
        <w:t xml:space="preserve"> </w:t>
      </w:r>
      <w:hyperlink r:id="rId14" w:history="1">
        <w:r w:rsidRPr="00D32DC7">
          <w:rPr>
            <w:rStyle w:val="Hyperkobling"/>
            <w:rFonts w:ascii="Avenir Next LT Pro" w:eastAsia="Avenir Next LT Pro" w:hAnsi="Avenir Next LT Pro" w:cs="Avenir Next LT Pro"/>
            <w:sz w:val="20"/>
            <w:szCs w:val="20"/>
            <w:lang w:val="en-US"/>
          </w:rPr>
          <w:t>kari.birgitte@valide.no</w:t>
        </w:r>
      </w:hyperlink>
      <w:r w:rsidRPr="00B37D1D">
        <w:rPr>
          <w:rFonts w:ascii="Avenir Next LT Pro" w:eastAsia="Avenir Next LT Pro" w:hAnsi="Avenir Next LT Pro" w:cs="Avenir Next LT Pro"/>
          <w:sz w:val="20"/>
          <w:szCs w:val="20"/>
          <w:lang w:val="en-US"/>
        </w:rPr>
        <w:t xml:space="preserve"> </w:t>
      </w:r>
      <w:r>
        <w:rPr>
          <w:rFonts w:ascii="Avenir Next LT Pro" w:eastAsia="Avenir Next LT Pro" w:hAnsi="Avenir Next LT Pro" w:cs="Avenir Next LT Pro"/>
          <w:sz w:val="20"/>
          <w:szCs w:val="20"/>
          <w:lang w:val="en-US"/>
        </w:rPr>
        <w:t xml:space="preserve">or </w:t>
      </w:r>
      <w:hyperlink r:id="rId15" w:history="1">
        <w:r w:rsidRPr="00EF213A">
          <w:rPr>
            <w:rStyle w:val="Hyperkobling"/>
            <w:rFonts w:ascii="Avenir Next LT Pro" w:eastAsia="Avenir Next LT Pro" w:hAnsi="Avenir Next LT Pro" w:cs="Avenir Next LT Pro"/>
            <w:sz w:val="20"/>
            <w:szCs w:val="20"/>
            <w:lang w:val="en-US"/>
          </w:rPr>
          <w:t>ole@valide.no</w:t>
        </w:r>
      </w:hyperlink>
      <w:r>
        <w:rPr>
          <w:rFonts w:ascii="Avenir Next LT Pro" w:eastAsia="Avenir Next LT Pro" w:hAnsi="Avenir Next LT Pro" w:cs="Avenir Next LT Pro"/>
          <w:sz w:val="20"/>
          <w:szCs w:val="20"/>
          <w:lang w:val="en-US"/>
        </w:rPr>
        <w:t>.</w:t>
      </w:r>
    </w:p>
    <w:p w14:paraId="07D7108D" w14:textId="77777777" w:rsidR="00F145EB" w:rsidRPr="00E4612C" w:rsidRDefault="00F145EB" w:rsidP="00F145EB">
      <w:pPr>
        <w:spacing w:line="276" w:lineRule="auto"/>
        <w:rPr>
          <w:rFonts w:ascii="Avenir Next LT Pro" w:eastAsia="Avenir Next LT Pro" w:hAnsi="Avenir Next LT Pro" w:cs="Avenir Next LT Pro"/>
          <w:b/>
          <w:bCs/>
          <w:sz w:val="20"/>
          <w:szCs w:val="20"/>
          <w:lang w:val="en-US"/>
        </w:rPr>
      </w:pPr>
      <w:r w:rsidRPr="00D32DC7">
        <w:rPr>
          <w:rFonts w:ascii="Avenir Next LT Pro" w:eastAsia="Avenir Next LT Pro" w:hAnsi="Avenir Next LT Pro" w:cs="Avenir Next LT Pro"/>
          <w:b/>
          <w:bCs/>
          <w:sz w:val="20"/>
          <w:szCs w:val="20"/>
          <w:lang w:val="en-US"/>
        </w:rPr>
        <w:t>Send the application form i</w:t>
      </w:r>
      <w:r>
        <w:rPr>
          <w:rFonts w:ascii="Avenir Next LT Pro" w:eastAsia="Avenir Next LT Pro" w:hAnsi="Avenir Next LT Pro" w:cs="Avenir Next LT Pro"/>
          <w:b/>
          <w:bCs/>
          <w:sz w:val="20"/>
          <w:szCs w:val="20"/>
          <w:lang w:val="en-US"/>
        </w:rPr>
        <w:t>n</w:t>
      </w:r>
      <w:r w:rsidRPr="00D32DC7">
        <w:rPr>
          <w:rFonts w:ascii="Avenir Next LT Pro" w:eastAsia="Avenir Next LT Pro" w:hAnsi="Avenir Next LT Pro" w:cs="Avenir Next LT Pro"/>
          <w:b/>
          <w:bCs/>
          <w:sz w:val="20"/>
          <w:szCs w:val="20"/>
          <w:lang w:val="en-US"/>
        </w:rPr>
        <w:t xml:space="preserve"> .pdf </w:t>
      </w:r>
      <w:r>
        <w:rPr>
          <w:rFonts w:ascii="Avenir Next LT Pro" w:eastAsia="Avenir Next LT Pro" w:hAnsi="Avenir Next LT Pro" w:cs="Avenir Next LT Pro"/>
          <w:b/>
          <w:bCs/>
          <w:sz w:val="20"/>
          <w:szCs w:val="20"/>
          <w:lang w:val="en-US"/>
        </w:rPr>
        <w:t>and</w:t>
      </w:r>
      <w:r w:rsidRPr="00D32DC7">
        <w:rPr>
          <w:rFonts w:ascii="Avenir Next LT Pro" w:eastAsia="Avenir Next LT Pro" w:hAnsi="Avenir Next LT Pro" w:cs="Avenir Next LT Pro"/>
          <w:b/>
          <w:bCs/>
          <w:sz w:val="20"/>
          <w:szCs w:val="20"/>
          <w:lang w:val="en-US"/>
        </w:rPr>
        <w:t xml:space="preserve"> .doc format t</w:t>
      </w:r>
      <w:r>
        <w:rPr>
          <w:rFonts w:ascii="Avenir Next LT Pro" w:eastAsia="Avenir Next LT Pro" w:hAnsi="Avenir Next LT Pro" w:cs="Avenir Next LT Pro"/>
          <w:b/>
          <w:bCs/>
          <w:sz w:val="20"/>
          <w:szCs w:val="20"/>
          <w:lang w:val="en-US"/>
        </w:rPr>
        <w:t>o</w:t>
      </w:r>
      <w:r w:rsidRPr="00D32DC7">
        <w:rPr>
          <w:rFonts w:ascii="Avenir Next LT Pro" w:eastAsia="Avenir Next LT Pro" w:hAnsi="Avenir Next LT Pro" w:cs="Avenir Next LT Pro"/>
          <w:b/>
          <w:bCs/>
          <w:sz w:val="20"/>
          <w:szCs w:val="20"/>
          <w:lang w:val="en-US"/>
        </w:rPr>
        <w:t xml:space="preserve"> </w:t>
      </w:r>
      <w:hyperlink r:id="rId16">
        <w:r w:rsidRPr="00732152">
          <w:rPr>
            <w:rStyle w:val="Hyperkobling"/>
            <w:rFonts w:ascii="Avenir Next LT Pro" w:eastAsia="Avenir Next LT Pro" w:hAnsi="Avenir Next LT Pro" w:cs="Avenir Next LT Pro"/>
            <w:b/>
            <w:bCs/>
            <w:color w:val="E97132" w:themeColor="accent2"/>
            <w:sz w:val="20"/>
            <w:szCs w:val="20"/>
            <w:lang w:val="en-US"/>
          </w:rPr>
          <w:t>plogen@valide.no</w:t>
        </w:r>
      </w:hyperlink>
      <w:r w:rsidRPr="00D32DC7">
        <w:rPr>
          <w:rFonts w:ascii="Avenir Next LT Pro" w:eastAsia="Avenir Next LT Pro" w:hAnsi="Avenir Next LT Pro" w:cs="Avenir Next LT Pro"/>
          <w:b/>
          <w:bCs/>
          <w:sz w:val="20"/>
          <w:szCs w:val="20"/>
          <w:lang w:val="en-US"/>
        </w:rPr>
        <w:t xml:space="preserve">. Name the files with </w:t>
      </w:r>
      <w:proofErr w:type="spellStart"/>
      <w:r w:rsidRPr="00D32DC7">
        <w:rPr>
          <w:rFonts w:ascii="Avenir Next LT Pro" w:eastAsia="Avenir Next LT Pro" w:hAnsi="Avenir Next LT Pro" w:cs="Avenir Next LT Pro"/>
          <w:b/>
          <w:bCs/>
          <w:sz w:val="20"/>
          <w:szCs w:val="20"/>
          <w:lang w:val="en-US"/>
        </w:rPr>
        <w:t>Plogen</w:t>
      </w:r>
      <w:proofErr w:type="spellEnd"/>
      <w:r w:rsidRPr="00D32DC7">
        <w:rPr>
          <w:rFonts w:ascii="Avenir Next LT Pro" w:eastAsia="Avenir Next LT Pro" w:hAnsi="Avenir Next LT Pro" w:cs="Avenir Next LT Pro"/>
          <w:b/>
          <w:bCs/>
          <w:sz w:val="20"/>
          <w:szCs w:val="20"/>
          <w:lang w:val="en-US"/>
        </w:rPr>
        <w:t>, name of the applicant and project title.</w:t>
      </w:r>
    </w:p>
    <w:p w14:paraId="43C39EB1" w14:textId="4B70457C" w:rsidR="005D393B" w:rsidRDefault="005D393B">
      <w:pPr>
        <w:rPr>
          <w:lang w:val="en-US"/>
        </w:rPr>
      </w:pPr>
    </w:p>
    <w:p w14:paraId="01F3AB60" w14:textId="77777777" w:rsidR="004E529A" w:rsidRDefault="004E529A">
      <w:pPr>
        <w:rPr>
          <w:lang w:val="en-US"/>
        </w:rPr>
      </w:pPr>
    </w:p>
    <w:p w14:paraId="7D523D85" w14:textId="77777777" w:rsidR="004E529A" w:rsidRDefault="004E529A">
      <w:pPr>
        <w:rPr>
          <w:lang w:val="en-US"/>
        </w:rPr>
      </w:pPr>
    </w:p>
    <w:p w14:paraId="77A76AD6" w14:textId="77777777" w:rsidR="004E529A" w:rsidRDefault="004E529A">
      <w:pPr>
        <w:rPr>
          <w:lang w:val="en-US"/>
        </w:rPr>
      </w:pPr>
    </w:p>
    <w:p w14:paraId="4E5FCA5A" w14:textId="77777777" w:rsidR="004E529A" w:rsidRDefault="004E529A">
      <w:pPr>
        <w:rPr>
          <w:lang w:val="en-US"/>
        </w:rPr>
      </w:pPr>
    </w:p>
    <w:p w14:paraId="52E83BC9" w14:textId="77777777" w:rsidR="004E529A" w:rsidRDefault="004E529A">
      <w:pPr>
        <w:rPr>
          <w:lang w:val="en-US"/>
        </w:rPr>
      </w:pPr>
    </w:p>
    <w:p w14:paraId="6ED7CE0D" w14:textId="77777777" w:rsidR="004E529A" w:rsidRDefault="004E529A">
      <w:pPr>
        <w:rPr>
          <w:lang w:val="en-US"/>
        </w:rPr>
      </w:pPr>
    </w:p>
    <w:p w14:paraId="33EE7F66" w14:textId="77777777" w:rsidR="004E529A" w:rsidRDefault="004E529A">
      <w:pPr>
        <w:rPr>
          <w:lang w:val="en-US"/>
        </w:rPr>
      </w:pPr>
    </w:p>
    <w:p w14:paraId="395BF7B0" w14:textId="77777777" w:rsidR="004E529A" w:rsidRDefault="004E529A">
      <w:pPr>
        <w:rPr>
          <w:lang w:val="en-US"/>
        </w:rPr>
      </w:pPr>
    </w:p>
    <w:p w14:paraId="00F7B8E9" w14:textId="77777777" w:rsidR="004E529A" w:rsidRDefault="004E529A">
      <w:pPr>
        <w:rPr>
          <w:lang w:val="en-US"/>
        </w:rPr>
      </w:pPr>
    </w:p>
    <w:p w14:paraId="7A8270EC" w14:textId="77777777" w:rsidR="004E529A" w:rsidRDefault="004E529A">
      <w:pPr>
        <w:rPr>
          <w:lang w:val="en-US"/>
        </w:rPr>
      </w:pPr>
    </w:p>
    <w:p w14:paraId="366B44C8" w14:textId="77777777" w:rsidR="004E529A" w:rsidRDefault="004E529A">
      <w:pPr>
        <w:rPr>
          <w:lang w:val="en-US"/>
        </w:rPr>
      </w:pPr>
    </w:p>
    <w:p w14:paraId="799A6696" w14:textId="77777777" w:rsidR="004E529A" w:rsidRDefault="004E529A">
      <w:pPr>
        <w:rPr>
          <w:lang w:val="en-US"/>
        </w:rPr>
      </w:pPr>
    </w:p>
    <w:p w14:paraId="4A1F83E6" w14:textId="77777777" w:rsidR="004E529A" w:rsidRDefault="004E529A">
      <w:pPr>
        <w:rPr>
          <w:lang w:val="en-US"/>
        </w:rPr>
      </w:pPr>
    </w:p>
    <w:p w14:paraId="32D5F2BD" w14:textId="77777777" w:rsidR="004E529A" w:rsidRDefault="004E529A">
      <w:pPr>
        <w:rPr>
          <w:lang w:val="en-US"/>
        </w:rPr>
      </w:pPr>
    </w:p>
    <w:p w14:paraId="7ECC7A7E" w14:textId="77777777" w:rsidR="004E529A" w:rsidRDefault="004E529A">
      <w:pPr>
        <w:rPr>
          <w:lang w:val="en-US"/>
        </w:rPr>
      </w:pPr>
    </w:p>
    <w:p w14:paraId="38FF0FB2" w14:textId="77777777" w:rsidR="004E529A" w:rsidRDefault="004E529A">
      <w:pPr>
        <w:rPr>
          <w:lang w:val="en-US"/>
        </w:rPr>
      </w:pPr>
    </w:p>
    <w:p w14:paraId="14318CFF" w14:textId="77777777" w:rsidR="004E529A" w:rsidRDefault="004E529A">
      <w:pPr>
        <w:rPr>
          <w:lang w:val="en-US"/>
        </w:rPr>
      </w:pPr>
    </w:p>
    <w:p w14:paraId="716097BE" w14:textId="77777777" w:rsidR="004E529A" w:rsidRDefault="004E529A">
      <w:pPr>
        <w:rPr>
          <w:lang w:val="en-US"/>
        </w:rPr>
      </w:pPr>
    </w:p>
    <w:p w14:paraId="1E936510" w14:textId="77777777" w:rsidR="004E529A" w:rsidRDefault="004E529A">
      <w:pPr>
        <w:rPr>
          <w:lang w:val="en-US"/>
        </w:rPr>
      </w:pPr>
    </w:p>
    <w:p w14:paraId="5EFC435E" w14:textId="77777777" w:rsidR="004E529A" w:rsidRDefault="004E529A">
      <w:pPr>
        <w:rPr>
          <w:lang w:val="en-US"/>
        </w:rPr>
      </w:pPr>
    </w:p>
    <w:p w14:paraId="0106764F" w14:textId="77777777" w:rsidR="004E529A" w:rsidRPr="00DA561C" w:rsidRDefault="004E529A" w:rsidP="004E529A">
      <w:pPr>
        <w:pStyle w:val="Overskrift1"/>
        <w:spacing w:line="276" w:lineRule="auto"/>
        <w:jc w:val="center"/>
        <w:rPr>
          <w:rFonts w:eastAsia="Avenir Next LT Pro"/>
          <w:lang w:val="en-US"/>
        </w:rPr>
      </w:pPr>
      <w:r w:rsidRPr="00DB3253">
        <w:rPr>
          <w:rFonts w:eastAsia="Avenir Next LT Pro"/>
          <w:lang w:val="en-US"/>
        </w:rPr>
        <w:t xml:space="preserve">APPLICATION </w:t>
      </w:r>
      <w:proofErr w:type="spellStart"/>
      <w:r w:rsidRPr="00DB3253">
        <w:rPr>
          <w:rFonts w:eastAsia="Avenir Next LT Pro"/>
          <w:lang w:val="en-US"/>
        </w:rPr>
        <w:t>PLOGEN</w:t>
      </w:r>
      <w:proofErr w:type="spellEnd"/>
    </w:p>
    <w:tbl>
      <w:tblPr>
        <w:tblStyle w:val="Tabellrutenett"/>
        <w:tblW w:w="0" w:type="auto"/>
        <w:tblLook w:val="04A0" w:firstRow="1" w:lastRow="0" w:firstColumn="1" w:lastColumn="0" w:noHBand="0" w:noVBand="1"/>
      </w:tblPr>
      <w:tblGrid>
        <w:gridCol w:w="846"/>
        <w:gridCol w:w="8890"/>
      </w:tblGrid>
      <w:tr w:rsidR="004E529A" w:rsidRPr="001F3533" w14:paraId="2FA3E996" w14:textId="77777777" w:rsidTr="008B2BA8">
        <w:tc>
          <w:tcPr>
            <w:tcW w:w="846" w:type="dxa"/>
            <w:shd w:val="clear" w:color="auto" w:fill="00ACB5"/>
          </w:tcPr>
          <w:p w14:paraId="6FF55CA2" w14:textId="77777777" w:rsidR="004E529A" w:rsidRPr="001F3533" w:rsidRDefault="004E529A" w:rsidP="008B2BA8">
            <w:pPr>
              <w:spacing w:line="276" w:lineRule="auto"/>
              <w:rPr>
                <w:rFonts w:ascii="Avenir Next" w:hAnsi="Avenir Next"/>
                <w:b/>
                <w:bCs/>
                <w:color w:val="FFFFFF" w:themeColor="background1"/>
                <w:sz w:val="18"/>
                <w:szCs w:val="18"/>
                <w:lang w:val="en-US"/>
              </w:rPr>
            </w:pPr>
            <w:r w:rsidRPr="001F3533">
              <w:rPr>
                <w:rFonts w:ascii="Avenir Next" w:eastAsiaTheme="minorHAnsi" w:hAnsi="Avenir Next" w:cstheme="minorBidi"/>
                <w:b/>
                <w:bCs/>
                <w:color w:val="FFFFFF" w:themeColor="background1"/>
                <w:sz w:val="18"/>
                <w:szCs w:val="18"/>
                <w:lang w:val="en-US"/>
              </w:rPr>
              <w:t>D</w:t>
            </w:r>
            <w:proofErr w:type="spellStart"/>
            <w:r w:rsidRPr="001F3533">
              <w:rPr>
                <w:rFonts w:ascii="Avenir Next" w:eastAsiaTheme="minorHAnsi" w:hAnsi="Avenir Next" w:cstheme="minorBidi"/>
                <w:b/>
                <w:bCs/>
                <w:color w:val="FFFFFF" w:themeColor="background1"/>
                <w:sz w:val="18"/>
                <w:szCs w:val="18"/>
              </w:rPr>
              <w:t>ate</w:t>
            </w:r>
            <w:proofErr w:type="spellEnd"/>
          </w:p>
        </w:tc>
        <w:tc>
          <w:tcPr>
            <w:tcW w:w="8890" w:type="dxa"/>
          </w:tcPr>
          <w:p w14:paraId="32EFABF0" w14:textId="77777777" w:rsidR="004E529A" w:rsidRPr="001F3533" w:rsidRDefault="004E529A" w:rsidP="008B2BA8">
            <w:pPr>
              <w:spacing w:line="276" w:lineRule="auto"/>
              <w:rPr>
                <w:rFonts w:ascii="Avenir Next" w:hAnsi="Avenir Next"/>
                <w:sz w:val="18"/>
                <w:szCs w:val="18"/>
                <w:lang w:val="en-US"/>
              </w:rPr>
            </w:pPr>
          </w:p>
        </w:tc>
      </w:tr>
      <w:tr w:rsidR="004E529A" w:rsidRPr="00263AA3" w14:paraId="6608724C" w14:textId="77777777" w:rsidTr="008B2BA8">
        <w:tc>
          <w:tcPr>
            <w:tcW w:w="846" w:type="dxa"/>
            <w:shd w:val="clear" w:color="auto" w:fill="00ACB5"/>
          </w:tcPr>
          <w:p w14:paraId="3E44D956" w14:textId="77777777" w:rsidR="004E529A" w:rsidRPr="001F3533" w:rsidRDefault="004E529A" w:rsidP="008B2BA8">
            <w:pPr>
              <w:spacing w:line="276" w:lineRule="auto"/>
              <w:rPr>
                <w:rFonts w:ascii="Avenir Next" w:hAnsi="Avenir Next"/>
                <w:b/>
                <w:bCs/>
                <w:color w:val="FFFFFF" w:themeColor="background1"/>
                <w:sz w:val="18"/>
                <w:szCs w:val="18"/>
                <w:lang w:val="en-US"/>
              </w:rPr>
            </w:pPr>
            <w:r w:rsidRPr="001F3533">
              <w:rPr>
                <w:rFonts w:ascii="Avenir Next" w:hAnsi="Avenir Next"/>
                <w:b/>
                <w:bCs/>
                <w:color w:val="FFFFFF" w:themeColor="background1"/>
                <w:sz w:val="18"/>
                <w:szCs w:val="18"/>
                <w:lang w:val="en-US"/>
              </w:rPr>
              <w:t>T</w:t>
            </w:r>
            <w:r w:rsidRPr="001F3533">
              <w:rPr>
                <w:rFonts w:ascii="Avenir Next" w:hAnsi="Avenir Next"/>
                <w:b/>
                <w:bCs/>
                <w:color w:val="FFFFFF" w:themeColor="background1"/>
                <w:sz w:val="18"/>
                <w:szCs w:val="18"/>
              </w:rPr>
              <w:t>itle</w:t>
            </w:r>
          </w:p>
        </w:tc>
        <w:tc>
          <w:tcPr>
            <w:tcW w:w="8890" w:type="dxa"/>
          </w:tcPr>
          <w:p w14:paraId="72529AC5" w14:textId="77777777" w:rsidR="004E529A" w:rsidRPr="001F3533" w:rsidRDefault="004E529A" w:rsidP="008B2BA8">
            <w:pPr>
              <w:spacing w:line="276" w:lineRule="auto"/>
              <w:rPr>
                <w:rFonts w:ascii="Avenir Next" w:hAnsi="Avenir Next"/>
                <w:sz w:val="18"/>
                <w:szCs w:val="18"/>
                <w:lang w:val="en-US"/>
              </w:rPr>
            </w:pPr>
          </w:p>
        </w:tc>
      </w:tr>
    </w:tbl>
    <w:p w14:paraId="6D15BBAD" w14:textId="77777777" w:rsidR="004E529A" w:rsidRDefault="004E529A" w:rsidP="004E529A">
      <w:pPr>
        <w:spacing w:after="0" w:line="276" w:lineRule="auto"/>
        <w:rPr>
          <w:rFonts w:ascii="Avenir Next" w:eastAsia="Avenir Next LT Pro" w:hAnsi="Avenir Next" w:cs="Avenir Next LT Pro"/>
          <w:b/>
          <w:bCs/>
          <w:color w:val="000000" w:themeColor="text1"/>
          <w:sz w:val="18"/>
          <w:szCs w:val="18"/>
          <w:lang w:val="en-US"/>
        </w:rPr>
      </w:pPr>
    </w:p>
    <w:p w14:paraId="75CDD587" w14:textId="77777777" w:rsidR="004E529A" w:rsidRPr="001F3533" w:rsidRDefault="004E529A" w:rsidP="004E529A">
      <w:pPr>
        <w:spacing w:after="0" w:line="276" w:lineRule="auto"/>
        <w:rPr>
          <w:rFonts w:ascii="Avenir Next" w:eastAsia="Avenir Next LT Pro" w:hAnsi="Avenir Next" w:cs="Avenir Next LT Pro"/>
          <w:b/>
          <w:bCs/>
          <w:color w:val="000000" w:themeColor="text1"/>
          <w:sz w:val="18"/>
          <w:szCs w:val="18"/>
          <w:lang w:val="en-US"/>
        </w:rPr>
      </w:pPr>
      <w:r w:rsidRPr="001F3533">
        <w:rPr>
          <w:rFonts w:ascii="Avenir Next" w:eastAsia="Avenir Next LT Pro" w:hAnsi="Avenir Next" w:cs="Avenir Next LT Pro"/>
          <w:b/>
          <w:bCs/>
          <w:color w:val="000000" w:themeColor="text1"/>
          <w:sz w:val="18"/>
          <w:szCs w:val="18"/>
          <w:lang w:val="en-US"/>
        </w:rPr>
        <w:t>Principal investigator</w:t>
      </w:r>
    </w:p>
    <w:tbl>
      <w:tblPr>
        <w:tblStyle w:val="Tabellrutenett"/>
        <w:tblW w:w="0" w:type="auto"/>
        <w:tblLook w:val="04A0" w:firstRow="1" w:lastRow="0" w:firstColumn="1" w:lastColumn="0" w:noHBand="0" w:noVBand="1"/>
      </w:tblPr>
      <w:tblGrid>
        <w:gridCol w:w="1413"/>
        <w:gridCol w:w="1276"/>
        <w:gridCol w:w="7047"/>
      </w:tblGrid>
      <w:tr w:rsidR="004E529A" w:rsidRPr="001F3533" w14:paraId="52E74E28" w14:textId="77777777" w:rsidTr="008B2BA8">
        <w:tc>
          <w:tcPr>
            <w:tcW w:w="1413" w:type="dxa"/>
            <w:shd w:val="clear" w:color="auto" w:fill="00ACB5"/>
          </w:tcPr>
          <w:p w14:paraId="74859BA5" w14:textId="77777777" w:rsidR="004E529A" w:rsidRPr="001F3533" w:rsidRDefault="004E529A" w:rsidP="008B2BA8">
            <w:pPr>
              <w:spacing w:line="276" w:lineRule="auto"/>
              <w:rPr>
                <w:rFonts w:ascii="Avenir Next" w:eastAsia="Avenir Next LT Pro" w:hAnsi="Avenir Next" w:cs="Avenir Next LT Pro"/>
                <w:b/>
                <w:bCs/>
                <w:color w:val="FFFFFF" w:themeColor="background1"/>
                <w:sz w:val="18"/>
                <w:szCs w:val="18"/>
                <w:lang w:val="en-US"/>
              </w:rPr>
            </w:pPr>
            <w:r w:rsidRPr="001F3533">
              <w:rPr>
                <w:rFonts w:ascii="Avenir Next" w:eastAsia="Avenir Next LT Pro" w:hAnsi="Avenir Next" w:cs="Avenir Next LT Pro"/>
                <w:b/>
                <w:bCs/>
                <w:color w:val="FFFFFF" w:themeColor="background1"/>
                <w:sz w:val="18"/>
                <w:szCs w:val="18"/>
                <w:lang w:val="en-US"/>
              </w:rPr>
              <w:t>Name</w:t>
            </w:r>
          </w:p>
        </w:tc>
        <w:tc>
          <w:tcPr>
            <w:tcW w:w="8323" w:type="dxa"/>
            <w:gridSpan w:val="2"/>
          </w:tcPr>
          <w:p w14:paraId="44B0EFAB" w14:textId="77777777" w:rsidR="004E529A" w:rsidRPr="009A5D43" w:rsidRDefault="004E529A" w:rsidP="008B2BA8">
            <w:pPr>
              <w:spacing w:line="276" w:lineRule="auto"/>
              <w:rPr>
                <w:rFonts w:ascii="Avenir Next" w:eastAsia="Avenir Next LT Pro" w:hAnsi="Avenir Next" w:cs="Avenir Next LT Pro"/>
                <w:color w:val="000000" w:themeColor="text1"/>
                <w:sz w:val="18"/>
                <w:szCs w:val="18"/>
                <w:lang w:val="en-US"/>
              </w:rPr>
            </w:pPr>
          </w:p>
        </w:tc>
      </w:tr>
      <w:tr w:rsidR="004E529A" w:rsidRPr="001F3533" w14:paraId="5458EFA6" w14:textId="77777777" w:rsidTr="008B2BA8">
        <w:tc>
          <w:tcPr>
            <w:tcW w:w="1413" w:type="dxa"/>
            <w:shd w:val="clear" w:color="auto" w:fill="00ACB5"/>
          </w:tcPr>
          <w:p w14:paraId="0EAE48F9" w14:textId="77777777" w:rsidR="004E529A" w:rsidRPr="001F3533" w:rsidRDefault="004E529A" w:rsidP="008B2BA8">
            <w:pPr>
              <w:spacing w:line="276" w:lineRule="auto"/>
              <w:rPr>
                <w:rFonts w:ascii="Avenir Next" w:eastAsia="Avenir Next LT Pro" w:hAnsi="Avenir Next" w:cs="Avenir Next LT Pro"/>
                <w:b/>
                <w:bCs/>
                <w:color w:val="FFFFFF" w:themeColor="background1"/>
                <w:sz w:val="18"/>
                <w:szCs w:val="18"/>
                <w:lang w:val="en-US"/>
              </w:rPr>
            </w:pPr>
            <w:r w:rsidRPr="001F3533">
              <w:rPr>
                <w:rFonts w:ascii="Avenir Next" w:eastAsia="Avenir Next LT Pro" w:hAnsi="Avenir Next" w:cs="Avenir Next LT Pro"/>
                <w:b/>
                <w:bCs/>
                <w:color w:val="FFFFFF" w:themeColor="background1"/>
                <w:sz w:val="18"/>
                <w:szCs w:val="18"/>
                <w:lang w:val="en-US"/>
              </w:rPr>
              <w:t>Phone</w:t>
            </w:r>
          </w:p>
        </w:tc>
        <w:tc>
          <w:tcPr>
            <w:tcW w:w="8323" w:type="dxa"/>
            <w:gridSpan w:val="2"/>
          </w:tcPr>
          <w:p w14:paraId="4F323646" w14:textId="77777777" w:rsidR="004E529A" w:rsidRPr="009A5D43" w:rsidRDefault="004E529A" w:rsidP="008B2BA8">
            <w:pPr>
              <w:spacing w:line="276" w:lineRule="auto"/>
              <w:rPr>
                <w:rFonts w:ascii="Avenir Next" w:eastAsia="Avenir Next LT Pro" w:hAnsi="Avenir Next" w:cs="Avenir Next LT Pro"/>
                <w:color w:val="000000" w:themeColor="text1"/>
                <w:sz w:val="18"/>
                <w:szCs w:val="18"/>
                <w:lang w:val="en-US"/>
              </w:rPr>
            </w:pPr>
          </w:p>
        </w:tc>
      </w:tr>
      <w:tr w:rsidR="004E529A" w:rsidRPr="001F3533" w14:paraId="680B6EBD" w14:textId="77777777" w:rsidTr="008B2BA8">
        <w:tc>
          <w:tcPr>
            <w:tcW w:w="1413" w:type="dxa"/>
            <w:shd w:val="clear" w:color="auto" w:fill="00ACB5"/>
          </w:tcPr>
          <w:p w14:paraId="72EE936F" w14:textId="77777777" w:rsidR="004E529A" w:rsidRPr="001F3533" w:rsidRDefault="004E529A" w:rsidP="008B2BA8">
            <w:pPr>
              <w:spacing w:line="276" w:lineRule="auto"/>
              <w:rPr>
                <w:rFonts w:ascii="Avenir Next" w:eastAsia="Avenir Next LT Pro" w:hAnsi="Avenir Next" w:cs="Avenir Next LT Pro"/>
                <w:b/>
                <w:bCs/>
                <w:color w:val="FFFFFF" w:themeColor="background1"/>
                <w:sz w:val="18"/>
                <w:szCs w:val="18"/>
                <w:lang w:val="en-US"/>
              </w:rPr>
            </w:pPr>
            <w:r w:rsidRPr="001F3533">
              <w:rPr>
                <w:rFonts w:ascii="Avenir Next" w:eastAsia="Avenir Next LT Pro" w:hAnsi="Avenir Next" w:cs="Avenir Next LT Pro"/>
                <w:b/>
                <w:bCs/>
                <w:color w:val="FFFFFF" w:themeColor="background1"/>
                <w:sz w:val="18"/>
                <w:szCs w:val="18"/>
                <w:lang w:val="en-US"/>
              </w:rPr>
              <w:t>E-mail</w:t>
            </w:r>
          </w:p>
        </w:tc>
        <w:tc>
          <w:tcPr>
            <w:tcW w:w="8323" w:type="dxa"/>
            <w:gridSpan w:val="2"/>
          </w:tcPr>
          <w:p w14:paraId="459B0B40" w14:textId="77777777" w:rsidR="004E529A" w:rsidRPr="009A5D43" w:rsidRDefault="004E529A" w:rsidP="008B2BA8">
            <w:pPr>
              <w:spacing w:line="276" w:lineRule="auto"/>
              <w:rPr>
                <w:rFonts w:ascii="Avenir Next" w:eastAsia="Avenir Next LT Pro" w:hAnsi="Avenir Next" w:cs="Avenir Next LT Pro"/>
                <w:color w:val="000000" w:themeColor="text1"/>
                <w:sz w:val="18"/>
                <w:szCs w:val="18"/>
                <w:lang w:val="en-US"/>
              </w:rPr>
            </w:pPr>
          </w:p>
        </w:tc>
      </w:tr>
      <w:tr w:rsidR="004E529A" w:rsidRPr="00DB2B6D" w14:paraId="098FC067" w14:textId="77777777" w:rsidTr="008B2BA8">
        <w:tc>
          <w:tcPr>
            <w:tcW w:w="2689" w:type="dxa"/>
            <w:gridSpan w:val="2"/>
            <w:shd w:val="clear" w:color="auto" w:fill="00ACB5"/>
          </w:tcPr>
          <w:p w14:paraId="19A4365C" w14:textId="77777777" w:rsidR="004E529A" w:rsidRPr="001F3533" w:rsidRDefault="004E529A" w:rsidP="008B2BA8">
            <w:pPr>
              <w:spacing w:line="276" w:lineRule="auto"/>
              <w:rPr>
                <w:rFonts w:ascii="Avenir Next" w:eastAsia="Avenir Next LT Pro" w:hAnsi="Avenir Next" w:cs="Avenir Next LT Pro"/>
                <w:b/>
                <w:bCs/>
                <w:color w:val="FFFFFF" w:themeColor="background1"/>
                <w:sz w:val="18"/>
                <w:szCs w:val="18"/>
                <w:lang w:val="en-US"/>
              </w:rPr>
            </w:pPr>
            <w:r w:rsidRPr="001F3533">
              <w:rPr>
                <w:rFonts w:ascii="Avenir Next" w:eastAsia="Avenir Next LT Pro" w:hAnsi="Avenir Next" w:cs="Avenir Next LT Pro"/>
                <w:b/>
                <w:bCs/>
                <w:color w:val="FFFFFF" w:themeColor="background1"/>
                <w:sz w:val="18"/>
                <w:szCs w:val="18"/>
                <w:lang w:val="en-US"/>
              </w:rPr>
              <w:t>Workplace and position including percentage</w:t>
            </w:r>
          </w:p>
        </w:tc>
        <w:tc>
          <w:tcPr>
            <w:tcW w:w="7047" w:type="dxa"/>
          </w:tcPr>
          <w:p w14:paraId="4BC617E6" w14:textId="77777777" w:rsidR="004E529A" w:rsidRPr="009A5D43" w:rsidRDefault="004E529A" w:rsidP="008B2BA8">
            <w:pPr>
              <w:spacing w:line="276" w:lineRule="auto"/>
              <w:rPr>
                <w:rFonts w:ascii="Avenir Next" w:eastAsia="Avenir Next LT Pro" w:hAnsi="Avenir Next" w:cs="Avenir Next LT Pro"/>
                <w:color w:val="000000" w:themeColor="text1"/>
                <w:sz w:val="18"/>
                <w:szCs w:val="18"/>
                <w:lang w:val="en-US"/>
              </w:rPr>
            </w:pPr>
          </w:p>
        </w:tc>
      </w:tr>
      <w:tr w:rsidR="004E529A" w:rsidRPr="00DB2B6D" w14:paraId="088127B7" w14:textId="77777777" w:rsidTr="008B2BA8">
        <w:tc>
          <w:tcPr>
            <w:tcW w:w="2689" w:type="dxa"/>
            <w:gridSpan w:val="2"/>
            <w:shd w:val="clear" w:color="auto" w:fill="00ACB5"/>
          </w:tcPr>
          <w:p w14:paraId="6AD4EDD5" w14:textId="77777777" w:rsidR="004E529A" w:rsidRPr="001F3533" w:rsidRDefault="004E529A" w:rsidP="008B2BA8">
            <w:pPr>
              <w:spacing w:line="276" w:lineRule="auto"/>
              <w:rPr>
                <w:rFonts w:ascii="Avenir Next" w:eastAsia="Avenir Next LT Pro" w:hAnsi="Avenir Next" w:cs="Avenir Next LT Pro"/>
                <w:b/>
                <w:bCs/>
                <w:color w:val="FFFFFF" w:themeColor="background1"/>
                <w:sz w:val="18"/>
                <w:szCs w:val="18"/>
                <w:lang w:val="en-US"/>
              </w:rPr>
            </w:pPr>
            <w:r w:rsidRPr="001F3533">
              <w:rPr>
                <w:rFonts w:ascii="Avenir Next" w:eastAsia="Avenir Next LT Pro" w:hAnsi="Avenir Next" w:cs="Avenir Next LT Pro"/>
                <w:b/>
                <w:bCs/>
                <w:color w:val="FFFFFF" w:themeColor="background1"/>
                <w:sz w:val="18"/>
                <w:szCs w:val="18"/>
                <w:lang w:val="en-US"/>
              </w:rPr>
              <w:t xml:space="preserve">Department </w:t>
            </w:r>
            <w:r>
              <w:rPr>
                <w:rFonts w:ascii="Avenir Next" w:eastAsia="Avenir Next LT Pro" w:hAnsi="Avenir Next" w:cs="Avenir Next LT Pro"/>
                <w:b/>
                <w:bCs/>
                <w:color w:val="FFFFFF" w:themeColor="background1"/>
                <w:sz w:val="18"/>
                <w:szCs w:val="18"/>
                <w:lang w:val="en-US"/>
              </w:rPr>
              <w:t>at the</w:t>
            </w:r>
            <w:r w:rsidRPr="001F3533">
              <w:rPr>
                <w:rFonts w:ascii="Avenir Next" w:eastAsia="Avenir Next LT Pro" w:hAnsi="Avenir Next" w:cs="Avenir Next LT Pro"/>
                <w:b/>
                <w:bCs/>
                <w:color w:val="FFFFFF" w:themeColor="background1"/>
                <w:sz w:val="18"/>
                <w:szCs w:val="18"/>
                <w:lang w:val="en-US"/>
              </w:rPr>
              <w:t xml:space="preserve"> research institute</w:t>
            </w:r>
          </w:p>
        </w:tc>
        <w:tc>
          <w:tcPr>
            <w:tcW w:w="7047" w:type="dxa"/>
          </w:tcPr>
          <w:p w14:paraId="05B4E9FC" w14:textId="77777777" w:rsidR="004E529A" w:rsidRPr="009A5D43" w:rsidRDefault="004E529A" w:rsidP="008B2BA8">
            <w:pPr>
              <w:spacing w:line="276" w:lineRule="auto"/>
              <w:rPr>
                <w:rFonts w:ascii="Avenir Next" w:eastAsia="Avenir Next LT Pro" w:hAnsi="Avenir Next" w:cs="Avenir Next LT Pro"/>
                <w:color w:val="000000" w:themeColor="text1"/>
                <w:sz w:val="18"/>
                <w:szCs w:val="18"/>
                <w:lang w:val="en-US"/>
              </w:rPr>
            </w:pPr>
          </w:p>
        </w:tc>
      </w:tr>
    </w:tbl>
    <w:p w14:paraId="5DDD4FAD" w14:textId="77777777" w:rsidR="004E529A" w:rsidRPr="001F3533" w:rsidRDefault="004E529A" w:rsidP="004E529A">
      <w:pPr>
        <w:tabs>
          <w:tab w:val="left" w:pos="5509"/>
        </w:tabs>
        <w:spacing w:after="0" w:line="276" w:lineRule="auto"/>
        <w:jc w:val="both"/>
        <w:rPr>
          <w:rFonts w:ascii="Avenir Next" w:hAnsi="Avenir Next" w:cstheme="minorHAnsi"/>
          <w:sz w:val="18"/>
          <w:szCs w:val="18"/>
          <w:lang w:val="en-US"/>
        </w:rPr>
      </w:pPr>
    </w:p>
    <w:p w14:paraId="0E468288" w14:textId="77777777" w:rsidR="004E529A" w:rsidRPr="00263AA3" w:rsidRDefault="004E529A" w:rsidP="004E529A">
      <w:pPr>
        <w:tabs>
          <w:tab w:val="left" w:pos="5509"/>
        </w:tabs>
        <w:spacing w:after="0" w:line="276" w:lineRule="auto"/>
        <w:jc w:val="both"/>
        <w:rPr>
          <w:rFonts w:ascii="Avenir Next" w:hAnsi="Avenir Next"/>
          <w:sz w:val="18"/>
          <w:szCs w:val="18"/>
          <w:lang w:val="en-US"/>
        </w:rPr>
      </w:pPr>
      <w:r w:rsidRPr="001F3533">
        <w:rPr>
          <w:rFonts w:ascii="Avenir Next" w:hAnsi="Avenir Next"/>
          <w:b/>
          <w:bCs/>
          <w:color w:val="000000" w:themeColor="text1"/>
          <w:sz w:val="18"/>
          <w:szCs w:val="18"/>
          <w:lang w:val="en-US"/>
        </w:rPr>
        <w:t>Short, non-confidential summary of the innovation concept (maximum 200 words</w:t>
      </w:r>
      <w:r>
        <w:rPr>
          <w:rFonts w:ascii="Avenir Next" w:hAnsi="Avenir Next"/>
          <w:b/>
          <w:bCs/>
          <w:color w:val="000000" w:themeColor="text1"/>
          <w:sz w:val="18"/>
          <w:szCs w:val="18"/>
          <w:lang w:val="en-US"/>
        </w:rPr>
        <w:t>)</w:t>
      </w:r>
    </w:p>
    <w:tbl>
      <w:tblPr>
        <w:tblStyle w:val="Tabellrutenett"/>
        <w:tblW w:w="0" w:type="auto"/>
        <w:tblLook w:val="04A0" w:firstRow="1" w:lastRow="0" w:firstColumn="1" w:lastColumn="0" w:noHBand="0" w:noVBand="1"/>
      </w:tblPr>
      <w:tblGrid>
        <w:gridCol w:w="1201"/>
        <w:gridCol w:w="8535"/>
      </w:tblGrid>
      <w:tr w:rsidR="004E529A" w:rsidRPr="00DB2B6D" w14:paraId="667F2DC4" w14:textId="77777777" w:rsidTr="008B2BA8">
        <w:tc>
          <w:tcPr>
            <w:tcW w:w="9736" w:type="dxa"/>
            <w:gridSpan w:val="2"/>
            <w:shd w:val="clear" w:color="auto" w:fill="auto"/>
          </w:tcPr>
          <w:p w14:paraId="420A5759" w14:textId="77777777" w:rsidR="004E529A" w:rsidRDefault="004E529A" w:rsidP="008B2BA8">
            <w:pPr>
              <w:spacing w:line="276" w:lineRule="auto"/>
              <w:rPr>
                <w:rFonts w:ascii="Avenir Next" w:hAnsi="Avenir Next"/>
                <w:sz w:val="18"/>
                <w:szCs w:val="18"/>
                <w:lang w:val="en-US"/>
              </w:rPr>
            </w:pPr>
          </w:p>
          <w:p w14:paraId="21C5D729" w14:textId="77777777" w:rsidR="004E529A" w:rsidRDefault="004E529A" w:rsidP="008B2BA8">
            <w:pPr>
              <w:spacing w:line="276" w:lineRule="auto"/>
              <w:rPr>
                <w:rFonts w:ascii="Avenir Next" w:hAnsi="Avenir Next"/>
                <w:sz w:val="18"/>
                <w:szCs w:val="18"/>
                <w:lang w:val="en-US"/>
              </w:rPr>
            </w:pPr>
          </w:p>
          <w:p w14:paraId="3DDC13F7" w14:textId="77777777" w:rsidR="004E529A" w:rsidRDefault="004E529A" w:rsidP="008B2BA8">
            <w:pPr>
              <w:spacing w:line="276" w:lineRule="auto"/>
              <w:rPr>
                <w:rFonts w:ascii="Avenir Next" w:hAnsi="Avenir Next"/>
                <w:sz w:val="18"/>
                <w:szCs w:val="18"/>
                <w:lang w:val="en-US"/>
              </w:rPr>
            </w:pPr>
          </w:p>
          <w:p w14:paraId="3EF6BCED" w14:textId="77777777" w:rsidR="004E529A" w:rsidRDefault="004E529A" w:rsidP="008B2BA8">
            <w:pPr>
              <w:spacing w:line="276" w:lineRule="auto"/>
              <w:rPr>
                <w:rFonts w:ascii="Avenir Next" w:hAnsi="Avenir Next"/>
                <w:sz w:val="18"/>
                <w:szCs w:val="18"/>
                <w:lang w:val="en-US"/>
              </w:rPr>
            </w:pPr>
          </w:p>
          <w:p w14:paraId="1ABAB3E8" w14:textId="77777777" w:rsidR="004E529A" w:rsidRDefault="004E529A" w:rsidP="008B2BA8">
            <w:pPr>
              <w:spacing w:line="276" w:lineRule="auto"/>
              <w:rPr>
                <w:rFonts w:ascii="Avenir Next" w:hAnsi="Avenir Next"/>
                <w:sz w:val="18"/>
                <w:szCs w:val="18"/>
                <w:lang w:val="en-US"/>
              </w:rPr>
            </w:pPr>
          </w:p>
          <w:p w14:paraId="07947CAA" w14:textId="77777777" w:rsidR="004E529A" w:rsidRPr="00263AA3" w:rsidRDefault="004E529A" w:rsidP="008B2BA8">
            <w:pPr>
              <w:spacing w:line="276" w:lineRule="auto"/>
              <w:rPr>
                <w:rFonts w:ascii="Avenir Next" w:hAnsi="Avenir Next"/>
                <w:sz w:val="18"/>
                <w:szCs w:val="18"/>
                <w:lang w:val="en-US"/>
              </w:rPr>
            </w:pPr>
          </w:p>
        </w:tc>
      </w:tr>
      <w:tr w:rsidR="004E529A" w:rsidRPr="00DB2B6D" w14:paraId="44F575FB" w14:textId="77777777" w:rsidTr="008B2BA8">
        <w:tc>
          <w:tcPr>
            <w:tcW w:w="1201" w:type="dxa"/>
            <w:shd w:val="clear" w:color="auto" w:fill="EF9A33"/>
          </w:tcPr>
          <w:p w14:paraId="380BB842" w14:textId="77777777" w:rsidR="004E529A" w:rsidRDefault="004E529A" w:rsidP="008B2BA8">
            <w:pPr>
              <w:spacing w:line="276" w:lineRule="auto"/>
              <w:rPr>
                <w:rFonts w:ascii="Avenir Next" w:hAnsi="Avenir Next"/>
                <w:b/>
                <w:bCs/>
                <w:color w:val="FFFFFF" w:themeColor="background1"/>
                <w:sz w:val="18"/>
                <w:szCs w:val="18"/>
                <w:lang w:val="en-US"/>
              </w:rPr>
            </w:pPr>
            <w:r>
              <w:rPr>
                <w:rFonts w:eastAsia="Avenir Next LT Pro"/>
                <w:noProof/>
                <w:lang w:val="en-US"/>
              </w:rPr>
              <w:drawing>
                <wp:inline distT="0" distB="0" distL="0" distR="0" wp14:anchorId="7CE0802D" wp14:editId="4BA24BD0">
                  <wp:extent cx="385809" cy="390525"/>
                  <wp:effectExtent l="0" t="0" r="0" b="0"/>
                  <wp:docPr id="1661899165" name="Picture 1661899165" descr="A white letter on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70306" name="Picture 1" descr="A white letter on a yellow background&#10;&#10;Description automatically generated"/>
                          <pic:cNvPicPr/>
                        </pic:nvPicPr>
                        <pic:blipFill rotWithShape="1">
                          <a:blip r:embed="rId17" cstate="print">
                            <a:extLst>
                              <a:ext uri="{28A0092B-C50C-407E-A947-70E740481C1C}">
                                <a14:useLocalDpi xmlns:a14="http://schemas.microsoft.com/office/drawing/2010/main" val="0"/>
                              </a:ext>
                            </a:extLst>
                          </a:blip>
                          <a:srcRect r="8284" b="7878"/>
                          <a:stretch/>
                        </pic:blipFill>
                        <pic:spPr bwMode="auto">
                          <a:xfrm>
                            <a:off x="0" y="0"/>
                            <a:ext cx="401662" cy="406572"/>
                          </a:xfrm>
                          <a:prstGeom prst="rect">
                            <a:avLst/>
                          </a:prstGeom>
                          <a:ln>
                            <a:noFill/>
                          </a:ln>
                          <a:extLst>
                            <a:ext uri="{53640926-AAD7-44D8-BBD7-CCE9431645EC}">
                              <a14:shadowObscured xmlns:a14="http://schemas.microsoft.com/office/drawing/2010/main"/>
                            </a:ext>
                          </a:extLst>
                        </pic:spPr>
                      </pic:pic>
                    </a:graphicData>
                  </a:graphic>
                </wp:inline>
              </w:drawing>
            </w:r>
          </w:p>
          <w:p w14:paraId="34A87FB6" w14:textId="77777777" w:rsidR="004E529A" w:rsidRPr="00250CB3" w:rsidRDefault="004E529A" w:rsidP="008B2BA8">
            <w:pPr>
              <w:spacing w:line="276" w:lineRule="auto"/>
              <w:rPr>
                <w:rFonts w:ascii="Avenir Next" w:hAnsi="Avenir Next"/>
                <w:b/>
                <w:bCs/>
                <w:sz w:val="18"/>
                <w:szCs w:val="18"/>
                <w:lang w:val="en-US"/>
              </w:rPr>
            </w:pPr>
            <w:r w:rsidRPr="00A429B9">
              <w:rPr>
                <w:rFonts w:ascii="Avenir Next" w:hAnsi="Avenir Next"/>
                <w:b/>
                <w:bCs/>
                <w:color w:val="FFFFFF" w:themeColor="background1"/>
                <w:sz w:val="18"/>
                <w:szCs w:val="18"/>
                <w:lang w:val="en-US"/>
              </w:rPr>
              <w:t>Project summary</w:t>
            </w:r>
          </w:p>
        </w:tc>
        <w:tc>
          <w:tcPr>
            <w:tcW w:w="8535" w:type="dxa"/>
            <w:shd w:val="clear" w:color="auto" w:fill="E8E8E8" w:themeFill="background2"/>
          </w:tcPr>
          <w:p w14:paraId="3F384AC0" w14:textId="77777777" w:rsidR="004E529A" w:rsidRPr="00263AA3" w:rsidRDefault="004E529A" w:rsidP="008B2BA8">
            <w:pPr>
              <w:spacing w:line="276" w:lineRule="auto"/>
              <w:rPr>
                <w:rFonts w:ascii="Avenir Next" w:hAnsi="Avenir Next"/>
                <w:i/>
                <w:iCs/>
                <w:sz w:val="18"/>
                <w:szCs w:val="18"/>
                <w:lang w:val="en-US"/>
              </w:rPr>
            </w:pPr>
            <w:r w:rsidRPr="00263AA3">
              <w:rPr>
                <w:rFonts w:ascii="Avenir Next" w:hAnsi="Avenir Next"/>
                <w:i/>
                <w:iCs/>
                <w:sz w:val="18"/>
                <w:szCs w:val="18"/>
                <w:lang w:val="en-US"/>
              </w:rPr>
              <w:t xml:space="preserve">To be filled in by </w:t>
            </w:r>
            <w:proofErr w:type="spellStart"/>
            <w:r w:rsidRPr="00263AA3">
              <w:rPr>
                <w:rFonts w:ascii="Avenir Next" w:hAnsi="Avenir Next"/>
                <w:i/>
                <w:iCs/>
                <w:sz w:val="18"/>
                <w:szCs w:val="18"/>
                <w:lang w:val="en-US"/>
              </w:rPr>
              <w:t>Validé</w:t>
            </w:r>
            <w:proofErr w:type="spellEnd"/>
            <w:r>
              <w:rPr>
                <w:rFonts w:ascii="Avenir Next" w:hAnsi="Avenir Next"/>
                <w:i/>
                <w:iCs/>
                <w:sz w:val="18"/>
                <w:szCs w:val="18"/>
                <w:lang w:val="en-US"/>
              </w:rPr>
              <w:t>.</w:t>
            </w:r>
          </w:p>
          <w:p w14:paraId="6D987539" w14:textId="77777777" w:rsidR="004E529A" w:rsidRDefault="004E529A" w:rsidP="008B2BA8">
            <w:pPr>
              <w:spacing w:line="276" w:lineRule="auto"/>
              <w:rPr>
                <w:rFonts w:ascii="Avenir Next" w:hAnsi="Avenir Next"/>
                <w:i/>
                <w:iCs/>
                <w:sz w:val="18"/>
                <w:szCs w:val="18"/>
                <w:lang w:val="en-US"/>
              </w:rPr>
            </w:pPr>
            <w:r w:rsidRPr="00EC4079">
              <w:rPr>
                <w:rFonts w:ascii="Avenir Next" w:hAnsi="Avenir Next"/>
                <w:b/>
                <w:bCs/>
                <w:i/>
                <w:iCs/>
                <w:sz w:val="18"/>
                <w:szCs w:val="18"/>
                <w:lang w:val="en-US"/>
              </w:rPr>
              <w:t>Problem and market need:</w:t>
            </w:r>
          </w:p>
          <w:p w14:paraId="0CD604DF" w14:textId="77777777" w:rsidR="004E529A" w:rsidRPr="001A2BA0" w:rsidRDefault="004E529A" w:rsidP="008B2BA8">
            <w:pPr>
              <w:spacing w:line="276" w:lineRule="auto"/>
              <w:rPr>
                <w:rFonts w:ascii="Avenir Next" w:hAnsi="Avenir Next"/>
                <w:i/>
                <w:iCs/>
                <w:sz w:val="18"/>
                <w:szCs w:val="18"/>
                <w:lang w:val="en-US"/>
              </w:rPr>
            </w:pPr>
            <w:r w:rsidRPr="00EC4079">
              <w:rPr>
                <w:rFonts w:ascii="Avenir Next" w:hAnsi="Avenir Next"/>
                <w:b/>
                <w:bCs/>
                <w:i/>
                <w:iCs/>
                <w:sz w:val="18"/>
                <w:szCs w:val="18"/>
                <w:lang w:val="en-US"/>
              </w:rPr>
              <w:t>Solution/innovation:</w:t>
            </w:r>
            <w:r>
              <w:rPr>
                <w:rFonts w:ascii="Avenir Next" w:hAnsi="Avenir Next"/>
                <w:i/>
                <w:iCs/>
                <w:sz w:val="18"/>
                <w:szCs w:val="18"/>
                <w:lang w:val="en-US"/>
              </w:rPr>
              <w:t xml:space="preserve"> </w:t>
            </w:r>
          </w:p>
          <w:p w14:paraId="0985878D" w14:textId="77777777" w:rsidR="004E529A" w:rsidRPr="00EB3CA4" w:rsidRDefault="004E529A" w:rsidP="008B2BA8">
            <w:pPr>
              <w:spacing w:line="276" w:lineRule="auto"/>
              <w:rPr>
                <w:rFonts w:ascii="Avenir Next" w:hAnsi="Avenir Next"/>
                <w:i/>
                <w:iCs/>
                <w:sz w:val="18"/>
                <w:szCs w:val="18"/>
                <w:lang w:val="en-US"/>
              </w:rPr>
            </w:pPr>
            <w:proofErr w:type="spellStart"/>
            <w:r w:rsidRPr="00EC4079">
              <w:rPr>
                <w:rFonts w:ascii="Avenir Next" w:hAnsi="Avenir Next"/>
                <w:b/>
                <w:bCs/>
                <w:i/>
                <w:iCs/>
                <w:sz w:val="18"/>
                <w:szCs w:val="18"/>
                <w:lang w:val="en-US"/>
              </w:rPr>
              <w:t>Plogen</w:t>
            </w:r>
            <w:proofErr w:type="spellEnd"/>
            <w:r w:rsidRPr="00EC4079">
              <w:rPr>
                <w:rFonts w:ascii="Avenir Next" w:hAnsi="Avenir Next"/>
                <w:b/>
                <w:bCs/>
                <w:i/>
                <w:iCs/>
                <w:sz w:val="18"/>
                <w:szCs w:val="18"/>
                <w:lang w:val="en-US"/>
              </w:rPr>
              <w:t xml:space="preserve"> funding:</w:t>
            </w:r>
            <w:r>
              <w:rPr>
                <w:rFonts w:ascii="Avenir Next" w:hAnsi="Avenir Next"/>
                <w:b/>
                <w:bCs/>
                <w:i/>
                <w:iCs/>
                <w:sz w:val="18"/>
                <w:szCs w:val="18"/>
                <w:lang w:val="en-US"/>
              </w:rPr>
              <w:t xml:space="preserve"> </w:t>
            </w:r>
          </w:p>
          <w:p w14:paraId="62ADE9F6" w14:textId="77777777" w:rsidR="004E529A" w:rsidRPr="001A2BA0" w:rsidRDefault="004E529A" w:rsidP="008B2BA8">
            <w:pPr>
              <w:spacing w:line="276" w:lineRule="auto"/>
              <w:rPr>
                <w:rFonts w:ascii="Avenir Next" w:hAnsi="Avenir Next"/>
                <w:i/>
                <w:iCs/>
                <w:sz w:val="18"/>
                <w:szCs w:val="18"/>
                <w:lang w:val="en-US"/>
              </w:rPr>
            </w:pPr>
            <w:proofErr w:type="spellStart"/>
            <w:r>
              <w:rPr>
                <w:rFonts w:ascii="Avenir Next" w:hAnsi="Avenir Next"/>
                <w:b/>
                <w:bCs/>
                <w:i/>
                <w:iCs/>
                <w:sz w:val="18"/>
                <w:szCs w:val="18"/>
                <w:lang w:val="en-US"/>
              </w:rPr>
              <w:t>IPR</w:t>
            </w:r>
            <w:proofErr w:type="spellEnd"/>
            <w:r>
              <w:rPr>
                <w:rFonts w:ascii="Avenir Next" w:hAnsi="Avenir Next"/>
                <w:b/>
                <w:bCs/>
                <w:i/>
                <w:iCs/>
                <w:sz w:val="18"/>
                <w:szCs w:val="18"/>
                <w:lang w:val="en-US"/>
              </w:rPr>
              <w:t xml:space="preserve"> and next steps:</w:t>
            </w:r>
          </w:p>
        </w:tc>
      </w:tr>
    </w:tbl>
    <w:p w14:paraId="17BC0271" w14:textId="77777777" w:rsidR="004E529A" w:rsidRPr="00250CB3" w:rsidRDefault="004E529A" w:rsidP="004E529A">
      <w:pPr>
        <w:pStyle w:val="Overskrift1"/>
        <w:numPr>
          <w:ilvl w:val="0"/>
          <w:numId w:val="5"/>
        </w:numPr>
        <w:tabs>
          <w:tab w:val="num" w:pos="360"/>
        </w:tabs>
        <w:spacing w:after="0"/>
        <w:ind w:left="0" w:firstLine="0"/>
        <w:rPr>
          <w:rFonts w:ascii="Avenir Next" w:hAnsi="Avenir Next"/>
          <w:sz w:val="20"/>
          <w:szCs w:val="20"/>
        </w:rPr>
      </w:pPr>
      <w:proofErr w:type="spellStart"/>
      <w:r w:rsidRPr="00250CB3">
        <w:rPr>
          <w:rFonts w:ascii="Avenir Next" w:hAnsi="Avenir Next"/>
          <w:sz w:val="20"/>
          <w:szCs w:val="20"/>
        </w:rPr>
        <w:t>Background</w:t>
      </w:r>
      <w:proofErr w:type="spellEnd"/>
    </w:p>
    <w:p w14:paraId="22B65DE1" w14:textId="77777777" w:rsidR="004E529A" w:rsidRPr="001F3533" w:rsidRDefault="004E529A" w:rsidP="004E529A">
      <w:pPr>
        <w:tabs>
          <w:tab w:val="left" w:pos="5509"/>
        </w:tabs>
        <w:spacing w:after="0" w:line="276" w:lineRule="auto"/>
        <w:rPr>
          <w:rFonts w:ascii="Avenir Next" w:eastAsia="Avenir Next LT Pro" w:hAnsi="Avenir Next" w:cs="Avenir Next LT Pro"/>
          <w:b/>
          <w:bCs/>
          <w:color w:val="000000" w:themeColor="text1"/>
          <w:sz w:val="18"/>
          <w:szCs w:val="18"/>
          <w:lang w:val="en-US"/>
        </w:rPr>
      </w:pPr>
      <w:r w:rsidRPr="001F3533">
        <w:rPr>
          <w:rFonts w:ascii="Avenir Next" w:eastAsia="Avenir Next LT Pro" w:hAnsi="Avenir Next" w:cs="Avenir Next LT Pro"/>
          <w:b/>
          <w:bCs/>
          <w:color w:val="000000" w:themeColor="text1"/>
          <w:sz w:val="18"/>
          <w:szCs w:val="18"/>
          <w:lang w:val="en-US"/>
        </w:rPr>
        <w:t>Explain briefly what problem/challenge you are trying to solve and why, and what are the expected results of your research project.</w:t>
      </w:r>
    </w:p>
    <w:p w14:paraId="493C3663" w14:textId="77777777" w:rsidR="004E529A" w:rsidRPr="00263AA3" w:rsidRDefault="004E529A" w:rsidP="004E529A">
      <w:pPr>
        <w:tabs>
          <w:tab w:val="left" w:pos="5509"/>
        </w:tabs>
        <w:spacing w:after="0" w:line="276" w:lineRule="auto"/>
        <w:rPr>
          <w:rFonts w:ascii="Avenir Next" w:eastAsia="Avenir Next LT Pro" w:hAnsi="Avenir Next" w:cs="Avenir Next LT Pro"/>
          <w:b/>
          <w:bCs/>
          <w:color w:val="000000" w:themeColor="text1"/>
          <w:sz w:val="18"/>
          <w:szCs w:val="18"/>
          <w:lang w:val="en-US"/>
        </w:rPr>
      </w:pPr>
      <w:r w:rsidRPr="001F3533">
        <w:rPr>
          <w:rFonts w:ascii="Avenir Next" w:eastAsia="Avenir Next LT Pro" w:hAnsi="Avenir Next" w:cs="Avenir Next LT Pro"/>
          <w:b/>
          <w:bCs/>
          <w:color w:val="000000" w:themeColor="text1"/>
          <w:sz w:val="18"/>
          <w:szCs w:val="18"/>
          <w:lang w:val="en-US"/>
        </w:rPr>
        <w:t>Provide a status of the research project, an overview of publications (scientific literature, doctorate or other dissertation, teaching materials, etc.), and collaborative projects within academia, industry or the public sector, if any. List all relevant activities and planned activities.</w:t>
      </w:r>
    </w:p>
    <w:tbl>
      <w:tblPr>
        <w:tblStyle w:val="Tabellrutenett"/>
        <w:tblW w:w="0" w:type="auto"/>
        <w:tblLook w:val="04A0" w:firstRow="1" w:lastRow="0" w:firstColumn="1" w:lastColumn="0" w:noHBand="0" w:noVBand="1"/>
      </w:tblPr>
      <w:tblGrid>
        <w:gridCol w:w="1413"/>
        <w:gridCol w:w="8323"/>
      </w:tblGrid>
      <w:tr w:rsidR="004E529A" w:rsidRPr="00263AA3" w14:paraId="4E5DFF93" w14:textId="77777777" w:rsidTr="008B2BA8">
        <w:tc>
          <w:tcPr>
            <w:tcW w:w="9736" w:type="dxa"/>
            <w:gridSpan w:val="2"/>
            <w:shd w:val="clear" w:color="auto" w:fill="auto"/>
          </w:tcPr>
          <w:p w14:paraId="25FF4FE7" w14:textId="77777777" w:rsidR="004E529A" w:rsidRDefault="004E529A" w:rsidP="008B2BA8">
            <w:pPr>
              <w:spacing w:line="276" w:lineRule="auto"/>
              <w:rPr>
                <w:rFonts w:ascii="Avenir Next" w:hAnsi="Avenir Next"/>
                <w:sz w:val="18"/>
                <w:szCs w:val="18"/>
                <w:lang w:val="en-US"/>
              </w:rPr>
            </w:pPr>
          </w:p>
          <w:p w14:paraId="4EA925E3" w14:textId="77777777" w:rsidR="004E529A" w:rsidRDefault="004E529A" w:rsidP="008B2BA8">
            <w:pPr>
              <w:spacing w:line="276" w:lineRule="auto"/>
              <w:rPr>
                <w:rFonts w:ascii="Avenir Next" w:hAnsi="Avenir Next"/>
                <w:sz w:val="18"/>
                <w:szCs w:val="18"/>
                <w:lang w:val="en-US"/>
              </w:rPr>
            </w:pPr>
          </w:p>
          <w:p w14:paraId="4A1F4E8E" w14:textId="77777777" w:rsidR="004E529A" w:rsidRDefault="004E529A" w:rsidP="008B2BA8">
            <w:pPr>
              <w:spacing w:line="276" w:lineRule="auto"/>
              <w:rPr>
                <w:rFonts w:ascii="Avenir Next" w:hAnsi="Avenir Next"/>
                <w:sz w:val="18"/>
                <w:szCs w:val="18"/>
                <w:lang w:val="en-US"/>
              </w:rPr>
            </w:pPr>
          </w:p>
          <w:p w14:paraId="2E15764D" w14:textId="77777777" w:rsidR="004E529A" w:rsidRDefault="004E529A" w:rsidP="008B2BA8">
            <w:pPr>
              <w:spacing w:line="276" w:lineRule="auto"/>
              <w:rPr>
                <w:rFonts w:ascii="Avenir Next" w:hAnsi="Avenir Next"/>
                <w:sz w:val="18"/>
                <w:szCs w:val="18"/>
                <w:lang w:val="en-US"/>
              </w:rPr>
            </w:pPr>
          </w:p>
          <w:p w14:paraId="08684437" w14:textId="77777777" w:rsidR="004E529A" w:rsidRDefault="004E529A" w:rsidP="008B2BA8">
            <w:pPr>
              <w:spacing w:line="276" w:lineRule="auto"/>
              <w:rPr>
                <w:rFonts w:ascii="Avenir Next" w:hAnsi="Avenir Next"/>
                <w:sz w:val="18"/>
                <w:szCs w:val="18"/>
                <w:lang w:val="en-US"/>
              </w:rPr>
            </w:pPr>
            <w:r>
              <w:rPr>
                <w:rFonts w:ascii="Avenir Next" w:hAnsi="Avenir Next"/>
                <w:sz w:val="18"/>
                <w:szCs w:val="18"/>
                <w:lang w:val="en-US"/>
              </w:rPr>
              <w:t xml:space="preserve"> </w:t>
            </w:r>
          </w:p>
          <w:p w14:paraId="230D9619" w14:textId="77777777" w:rsidR="004E529A" w:rsidRDefault="004E529A" w:rsidP="008B2BA8">
            <w:pPr>
              <w:spacing w:line="276" w:lineRule="auto"/>
              <w:rPr>
                <w:rFonts w:ascii="Avenir Next" w:hAnsi="Avenir Next"/>
                <w:sz w:val="18"/>
                <w:szCs w:val="18"/>
                <w:lang w:val="en-US"/>
              </w:rPr>
            </w:pPr>
          </w:p>
          <w:p w14:paraId="5B4405B0" w14:textId="77777777" w:rsidR="004E529A" w:rsidRDefault="004E529A" w:rsidP="008B2BA8">
            <w:pPr>
              <w:spacing w:line="276" w:lineRule="auto"/>
              <w:rPr>
                <w:rFonts w:ascii="Avenir Next" w:hAnsi="Avenir Next"/>
                <w:sz w:val="18"/>
                <w:szCs w:val="18"/>
                <w:lang w:val="en-US"/>
              </w:rPr>
            </w:pPr>
          </w:p>
          <w:p w14:paraId="5B9B0B26" w14:textId="77777777" w:rsidR="004E529A" w:rsidRDefault="004E529A" w:rsidP="008B2BA8">
            <w:pPr>
              <w:spacing w:line="276" w:lineRule="auto"/>
              <w:rPr>
                <w:rFonts w:ascii="Avenir Next" w:hAnsi="Avenir Next"/>
                <w:sz w:val="18"/>
                <w:szCs w:val="18"/>
                <w:lang w:val="en-US"/>
              </w:rPr>
            </w:pPr>
          </w:p>
          <w:p w14:paraId="6607A551" w14:textId="77777777" w:rsidR="004E529A" w:rsidRPr="00263AA3" w:rsidRDefault="004E529A" w:rsidP="008B2BA8">
            <w:pPr>
              <w:spacing w:line="276" w:lineRule="auto"/>
              <w:rPr>
                <w:rFonts w:ascii="Avenir Next" w:hAnsi="Avenir Next"/>
                <w:sz w:val="18"/>
                <w:szCs w:val="18"/>
                <w:lang w:val="en-US"/>
              </w:rPr>
            </w:pPr>
          </w:p>
        </w:tc>
      </w:tr>
      <w:tr w:rsidR="004E529A" w:rsidRPr="00DB2B6D" w14:paraId="2B838674" w14:textId="77777777" w:rsidTr="008B2BA8">
        <w:tc>
          <w:tcPr>
            <w:tcW w:w="1413" w:type="dxa"/>
            <w:shd w:val="clear" w:color="auto" w:fill="EF9A33"/>
          </w:tcPr>
          <w:p w14:paraId="07227A81" w14:textId="77777777" w:rsidR="004E529A" w:rsidRDefault="004E529A" w:rsidP="008B2BA8">
            <w:pPr>
              <w:spacing w:line="276" w:lineRule="auto"/>
              <w:rPr>
                <w:rFonts w:ascii="Avenir Next" w:hAnsi="Avenir Next"/>
                <w:b/>
                <w:bCs/>
                <w:color w:val="FFFFFF" w:themeColor="background1"/>
                <w:sz w:val="18"/>
                <w:szCs w:val="18"/>
                <w:lang w:val="en-US"/>
              </w:rPr>
            </w:pPr>
            <w:r>
              <w:rPr>
                <w:rFonts w:eastAsia="Avenir Next LT Pro"/>
                <w:noProof/>
                <w:lang w:val="en-US"/>
              </w:rPr>
              <w:drawing>
                <wp:inline distT="0" distB="0" distL="0" distR="0" wp14:anchorId="2C434201" wp14:editId="2B47F93B">
                  <wp:extent cx="385445" cy="390157"/>
                  <wp:effectExtent l="0" t="0" r="0" b="3810"/>
                  <wp:docPr id="751670306" name="Picture 1" descr="A white letter on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70306" name="Picture 1" descr="A white letter on a yellow background&#10;&#10;Description automatically generated"/>
                          <pic:cNvPicPr/>
                        </pic:nvPicPr>
                        <pic:blipFill rotWithShape="1">
                          <a:blip r:embed="rId18" cstate="print">
                            <a:extLst>
                              <a:ext uri="{28A0092B-C50C-407E-A947-70E740481C1C}">
                                <a14:useLocalDpi xmlns:a14="http://schemas.microsoft.com/office/drawing/2010/main" val="0"/>
                              </a:ext>
                            </a:extLst>
                          </a:blip>
                          <a:srcRect r="8284" b="7878"/>
                          <a:stretch/>
                        </pic:blipFill>
                        <pic:spPr bwMode="auto">
                          <a:xfrm>
                            <a:off x="0" y="0"/>
                            <a:ext cx="399112" cy="403991"/>
                          </a:xfrm>
                          <a:prstGeom prst="rect">
                            <a:avLst/>
                          </a:prstGeom>
                          <a:ln>
                            <a:noFill/>
                          </a:ln>
                          <a:extLst>
                            <a:ext uri="{53640926-AAD7-44D8-BBD7-CCE9431645EC}">
                              <a14:shadowObscured xmlns:a14="http://schemas.microsoft.com/office/drawing/2010/main"/>
                            </a:ext>
                          </a:extLst>
                        </pic:spPr>
                      </pic:pic>
                    </a:graphicData>
                  </a:graphic>
                </wp:inline>
              </w:drawing>
            </w:r>
          </w:p>
          <w:p w14:paraId="50C26102" w14:textId="77777777" w:rsidR="004E529A" w:rsidRPr="00250CB3" w:rsidRDefault="004E529A" w:rsidP="008B2BA8">
            <w:pPr>
              <w:spacing w:line="276" w:lineRule="auto"/>
              <w:rPr>
                <w:rFonts w:ascii="Avenir Next" w:hAnsi="Avenir Next"/>
                <w:b/>
                <w:bCs/>
                <w:sz w:val="18"/>
                <w:szCs w:val="18"/>
                <w:lang w:val="en-US"/>
              </w:rPr>
            </w:pPr>
            <w:r w:rsidRPr="00250CB3">
              <w:rPr>
                <w:rFonts w:ascii="Avenir Next" w:hAnsi="Avenir Next"/>
                <w:b/>
                <w:bCs/>
                <w:color w:val="FFFFFF" w:themeColor="background1"/>
                <w:sz w:val="18"/>
                <w:szCs w:val="18"/>
                <w:lang w:val="en-US"/>
              </w:rPr>
              <w:t>Market need</w:t>
            </w:r>
          </w:p>
        </w:tc>
        <w:tc>
          <w:tcPr>
            <w:tcW w:w="8323" w:type="dxa"/>
            <w:shd w:val="clear" w:color="auto" w:fill="E8E8E8" w:themeFill="background2"/>
          </w:tcPr>
          <w:p w14:paraId="4C1061C4" w14:textId="77777777" w:rsidR="004E529A" w:rsidRPr="00250CB3" w:rsidRDefault="004E529A" w:rsidP="008B2BA8">
            <w:pPr>
              <w:spacing w:line="276" w:lineRule="auto"/>
              <w:rPr>
                <w:rFonts w:ascii="Avenir Next" w:hAnsi="Avenir Next"/>
                <w:sz w:val="18"/>
                <w:szCs w:val="18"/>
                <w:lang w:val="en-US"/>
              </w:rPr>
            </w:pPr>
            <w:r>
              <w:rPr>
                <w:rFonts w:ascii="Avenir Next" w:hAnsi="Avenir Next"/>
                <w:i/>
                <w:iCs/>
                <w:sz w:val="18"/>
                <w:szCs w:val="18"/>
                <w:lang w:val="en-US"/>
              </w:rPr>
              <w:t xml:space="preserve">To be filled in by </w:t>
            </w:r>
            <w:proofErr w:type="spellStart"/>
            <w:r>
              <w:rPr>
                <w:rFonts w:ascii="Avenir Next" w:hAnsi="Avenir Next"/>
                <w:i/>
                <w:iCs/>
                <w:sz w:val="18"/>
                <w:szCs w:val="18"/>
                <w:lang w:val="en-US"/>
              </w:rPr>
              <w:t>Validé</w:t>
            </w:r>
            <w:proofErr w:type="spellEnd"/>
            <w:r>
              <w:rPr>
                <w:rFonts w:ascii="Avenir Next" w:hAnsi="Avenir Next"/>
                <w:i/>
                <w:iCs/>
                <w:sz w:val="18"/>
                <w:szCs w:val="18"/>
                <w:lang w:val="en-US"/>
              </w:rPr>
              <w:t>.</w:t>
            </w:r>
          </w:p>
        </w:tc>
      </w:tr>
    </w:tbl>
    <w:p w14:paraId="6FC9D958" w14:textId="77777777" w:rsidR="004E529A" w:rsidRPr="00250CB3" w:rsidRDefault="004E529A" w:rsidP="004E529A">
      <w:pPr>
        <w:pStyle w:val="Overskrift1"/>
        <w:numPr>
          <w:ilvl w:val="0"/>
          <w:numId w:val="5"/>
        </w:numPr>
        <w:tabs>
          <w:tab w:val="num" w:pos="360"/>
        </w:tabs>
        <w:spacing w:after="0"/>
        <w:ind w:left="0" w:firstLine="0"/>
        <w:rPr>
          <w:rFonts w:ascii="Avenir Next" w:hAnsi="Avenir Next"/>
          <w:sz w:val="20"/>
          <w:szCs w:val="20"/>
        </w:rPr>
      </w:pPr>
      <w:proofErr w:type="spellStart"/>
      <w:r w:rsidRPr="00250CB3">
        <w:rPr>
          <w:rFonts w:ascii="Avenir Next" w:hAnsi="Avenir Next"/>
          <w:sz w:val="20"/>
          <w:szCs w:val="20"/>
        </w:rPr>
        <w:t>Innovation</w:t>
      </w:r>
      <w:proofErr w:type="spellEnd"/>
      <w:r w:rsidRPr="00250CB3">
        <w:rPr>
          <w:rFonts w:ascii="Avenir Next" w:hAnsi="Avenir Next"/>
          <w:sz w:val="20"/>
          <w:szCs w:val="20"/>
        </w:rPr>
        <w:t xml:space="preserve"> </w:t>
      </w:r>
      <w:proofErr w:type="spellStart"/>
      <w:r w:rsidRPr="00250CB3">
        <w:rPr>
          <w:rFonts w:ascii="Avenir Next" w:hAnsi="Avenir Next"/>
          <w:sz w:val="20"/>
          <w:szCs w:val="20"/>
        </w:rPr>
        <w:t>project</w:t>
      </w:r>
      <w:proofErr w:type="spellEnd"/>
    </w:p>
    <w:p w14:paraId="2DA3F091" w14:textId="77777777" w:rsidR="004E529A" w:rsidRPr="00263AA3" w:rsidRDefault="004E529A" w:rsidP="004E529A">
      <w:pPr>
        <w:tabs>
          <w:tab w:val="left" w:pos="5509"/>
        </w:tabs>
        <w:spacing w:after="0" w:line="276" w:lineRule="auto"/>
        <w:rPr>
          <w:rFonts w:ascii="Avenir Next" w:eastAsia="Avenir Next LT Pro" w:hAnsi="Avenir Next" w:cs="Avenir Next LT Pro"/>
          <w:b/>
          <w:bCs/>
          <w:color w:val="000000" w:themeColor="text1"/>
          <w:sz w:val="18"/>
          <w:szCs w:val="18"/>
          <w:lang w:val="en-US"/>
        </w:rPr>
      </w:pPr>
      <w:r w:rsidRPr="001F3533">
        <w:rPr>
          <w:rFonts w:ascii="Avenir Next" w:eastAsia="Avenir Next LT Pro" w:hAnsi="Avenir Next" w:cs="Avenir Next LT Pro"/>
          <w:b/>
          <w:bCs/>
          <w:color w:val="000000" w:themeColor="text1"/>
          <w:sz w:val="18"/>
          <w:szCs w:val="18"/>
          <w:lang w:val="en-US"/>
        </w:rPr>
        <w:t>Describe the innovation concept and how it builds on your research. What's new in your approach, how will the outcome of the research matter, and who is this important to? What is the final form of the innovation concept (e.g. software, device, method, service, questionnaire, app, design, database, system, etc.)?</w:t>
      </w:r>
    </w:p>
    <w:tbl>
      <w:tblPr>
        <w:tblStyle w:val="Tabellrutenett"/>
        <w:tblW w:w="0" w:type="auto"/>
        <w:tblLook w:val="04A0" w:firstRow="1" w:lastRow="0" w:firstColumn="1" w:lastColumn="0" w:noHBand="0" w:noVBand="1"/>
      </w:tblPr>
      <w:tblGrid>
        <w:gridCol w:w="1413"/>
        <w:gridCol w:w="1832"/>
        <w:gridCol w:w="3245"/>
        <w:gridCol w:w="3246"/>
      </w:tblGrid>
      <w:tr w:rsidR="004E529A" w:rsidRPr="00DB2B6D" w14:paraId="1E0FFB16" w14:textId="77777777" w:rsidTr="008B2BA8">
        <w:tc>
          <w:tcPr>
            <w:tcW w:w="9736" w:type="dxa"/>
            <w:gridSpan w:val="4"/>
            <w:shd w:val="clear" w:color="auto" w:fill="auto"/>
          </w:tcPr>
          <w:p w14:paraId="0550BE3A" w14:textId="77777777" w:rsidR="004E529A" w:rsidRDefault="004E529A" w:rsidP="008B2BA8">
            <w:pPr>
              <w:spacing w:line="276" w:lineRule="auto"/>
              <w:rPr>
                <w:rFonts w:ascii="Avenir Next" w:hAnsi="Avenir Next"/>
                <w:sz w:val="18"/>
                <w:szCs w:val="18"/>
                <w:lang w:val="en-US"/>
              </w:rPr>
            </w:pPr>
          </w:p>
          <w:p w14:paraId="059E587E" w14:textId="77777777" w:rsidR="004E529A" w:rsidRDefault="004E529A" w:rsidP="008B2BA8">
            <w:pPr>
              <w:spacing w:line="276" w:lineRule="auto"/>
              <w:rPr>
                <w:rFonts w:ascii="Avenir Next" w:hAnsi="Avenir Next"/>
                <w:sz w:val="18"/>
                <w:szCs w:val="18"/>
                <w:lang w:val="en-US"/>
              </w:rPr>
            </w:pPr>
          </w:p>
          <w:p w14:paraId="26B58DB3" w14:textId="77777777" w:rsidR="004E529A" w:rsidRDefault="004E529A" w:rsidP="008B2BA8">
            <w:pPr>
              <w:spacing w:line="276" w:lineRule="auto"/>
              <w:rPr>
                <w:rFonts w:ascii="Avenir Next" w:hAnsi="Avenir Next"/>
                <w:sz w:val="18"/>
                <w:szCs w:val="18"/>
                <w:lang w:val="en-US"/>
              </w:rPr>
            </w:pPr>
          </w:p>
          <w:p w14:paraId="1E09E126" w14:textId="77777777" w:rsidR="004E529A" w:rsidRDefault="004E529A" w:rsidP="008B2BA8">
            <w:pPr>
              <w:spacing w:line="276" w:lineRule="auto"/>
              <w:rPr>
                <w:rFonts w:ascii="Avenir Next" w:hAnsi="Avenir Next"/>
                <w:sz w:val="18"/>
                <w:szCs w:val="18"/>
                <w:lang w:val="en-US"/>
              </w:rPr>
            </w:pPr>
          </w:p>
          <w:p w14:paraId="7C0F2F77" w14:textId="77777777" w:rsidR="004E529A" w:rsidRDefault="004E529A" w:rsidP="008B2BA8">
            <w:pPr>
              <w:spacing w:line="276" w:lineRule="auto"/>
              <w:rPr>
                <w:rFonts w:ascii="Avenir Next" w:hAnsi="Avenir Next"/>
                <w:sz w:val="18"/>
                <w:szCs w:val="18"/>
                <w:lang w:val="en-US"/>
              </w:rPr>
            </w:pPr>
          </w:p>
          <w:p w14:paraId="6D9CDF10" w14:textId="77777777" w:rsidR="004E529A" w:rsidRDefault="004E529A" w:rsidP="008B2BA8">
            <w:pPr>
              <w:spacing w:line="276" w:lineRule="auto"/>
              <w:rPr>
                <w:rFonts w:ascii="Avenir Next" w:hAnsi="Avenir Next"/>
                <w:sz w:val="18"/>
                <w:szCs w:val="18"/>
                <w:lang w:val="en-US"/>
              </w:rPr>
            </w:pPr>
          </w:p>
          <w:p w14:paraId="36266C2A" w14:textId="77777777" w:rsidR="004E529A" w:rsidRDefault="004E529A" w:rsidP="008B2BA8">
            <w:pPr>
              <w:spacing w:line="276" w:lineRule="auto"/>
              <w:rPr>
                <w:rFonts w:ascii="Avenir Next" w:hAnsi="Avenir Next"/>
                <w:sz w:val="18"/>
                <w:szCs w:val="18"/>
                <w:lang w:val="en-US"/>
              </w:rPr>
            </w:pPr>
          </w:p>
          <w:p w14:paraId="7B104AC4" w14:textId="77777777" w:rsidR="004E529A" w:rsidRDefault="004E529A" w:rsidP="008B2BA8">
            <w:pPr>
              <w:spacing w:line="276" w:lineRule="auto"/>
              <w:rPr>
                <w:rFonts w:ascii="Avenir Next" w:hAnsi="Avenir Next"/>
                <w:sz w:val="18"/>
                <w:szCs w:val="18"/>
                <w:lang w:val="en-US"/>
              </w:rPr>
            </w:pPr>
          </w:p>
          <w:p w14:paraId="3B11344B" w14:textId="77777777" w:rsidR="004E529A" w:rsidRPr="00263AA3" w:rsidRDefault="004E529A" w:rsidP="008B2BA8">
            <w:pPr>
              <w:spacing w:line="276" w:lineRule="auto"/>
              <w:rPr>
                <w:rFonts w:ascii="Avenir Next" w:hAnsi="Avenir Next"/>
                <w:sz w:val="18"/>
                <w:szCs w:val="18"/>
                <w:lang w:val="en-US"/>
              </w:rPr>
            </w:pPr>
          </w:p>
        </w:tc>
      </w:tr>
      <w:tr w:rsidR="004E529A" w:rsidRPr="00DB2B6D" w14:paraId="172625AA" w14:textId="77777777" w:rsidTr="008B2BA8">
        <w:tc>
          <w:tcPr>
            <w:tcW w:w="1413" w:type="dxa"/>
            <w:shd w:val="clear" w:color="auto" w:fill="EF9A33"/>
          </w:tcPr>
          <w:p w14:paraId="66204CA9" w14:textId="77777777" w:rsidR="004E529A" w:rsidRDefault="004E529A" w:rsidP="008B2BA8">
            <w:pPr>
              <w:spacing w:line="276" w:lineRule="auto"/>
              <w:rPr>
                <w:rFonts w:ascii="Avenir Next" w:hAnsi="Avenir Next"/>
                <w:b/>
                <w:bCs/>
                <w:color w:val="FFFFFF" w:themeColor="background1"/>
                <w:sz w:val="18"/>
                <w:szCs w:val="18"/>
                <w:lang w:val="en-US"/>
              </w:rPr>
            </w:pPr>
            <w:r>
              <w:rPr>
                <w:rFonts w:eastAsia="Avenir Next LT Pro"/>
                <w:noProof/>
                <w:lang w:val="en-US"/>
              </w:rPr>
              <w:drawing>
                <wp:inline distT="0" distB="0" distL="0" distR="0" wp14:anchorId="0331103F" wp14:editId="0C490320">
                  <wp:extent cx="329514" cy="333543"/>
                  <wp:effectExtent l="0" t="0" r="1270" b="0"/>
                  <wp:docPr id="1742410717" name="Picture 1742410717" descr="A white letter on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70306" name="Picture 1" descr="A white letter on a yellow background&#10;&#10;Description automatically generated"/>
                          <pic:cNvPicPr/>
                        </pic:nvPicPr>
                        <pic:blipFill rotWithShape="1">
                          <a:blip r:embed="rId19" cstate="print">
                            <a:extLst>
                              <a:ext uri="{28A0092B-C50C-407E-A947-70E740481C1C}">
                                <a14:useLocalDpi xmlns:a14="http://schemas.microsoft.com/office/drawing/2010/main" val="0"/>
                              </a:ext>
                            </a:extLst>
                          </a:blip>
                          <a:srcRect r="8284" b="7878"/>
                          <a:stretch/>
                        </pic:blipFill>
                        <pic:spPr bwMode="auto">
                          <a:xfrm>
                            <a:off x="0" y="0"/>
                            <a:ext cx="341076" cy="345247"/>
                          </a:xfrm>
                          <a:prstGeom prst="rect">
                            <a:avLst/>
                          </a:prstGeom>
                          <a:ln>
                            <a:noFill/>
                          </a:ln>
                          <a:extLst>
                            <a:ext uri="{53640926-AAD7-44D8-BBD7-CCE9431645EC}">
                              <a14:shadowObscured xmlns:a14="http://schemas.microsoft.com/office/drawing/2010/main"/>
                            </a:ext>
                          </a:extLst>
                        </pic:spPr>
                      </pic:pic>
                    </a:graphicData>
                  </a:graphic>
                </wp:inline>
              </w:drawing>
            </w:r>
          </w:p>
          <w:p w14:paraId="0029EF27" w14:textId="77777777" w:rsidR="004E529A" w:rsidRPr="00250CB3" w:rsidRDefault="004E529A" w:rsidP="008B2BA8">
            <w:pPr>
              <w:spacing w:line="276" w:lineRule="auto"/>
              <w:rPr>
                <w:rFonts w:ascii="Avenir Next" w:hAnsi="Avenir Next"/>
                <w:b/>
                <w:bCs/>
                <w:sz w:val="18"/>
                <w:szCs w:val="18"/>
                <w:lang w:val="en-US"/>
              </w:rPr>
            </w:pPr>
            <w:r>
              <w:rPr>
                <w:rFonts w:ascii="Avenir Next" w:hAnsi="Avenir Next"/>
                <w:b/>
                <w:bCs/>
                <w:color w:val="FFFFFF" w:themeColor="background1"/>
                <w:sz w:val="18"/>
                <w:szCs w:val="18"/>
                <w:lang w:val="en-US"/>
              </w:rPr>
              <w:t>Innovation description</w:t>
            </w:r>
          </w:p>
        </w:tc>
        <w:tc>
          <w:tcPr>
            <w:tcW w:w="8323" w:type="dxa"/>
            <w:gridSpan w:val="3"/>
            <w:shd w:val="clear" w:color="auto" w:fill="E8E8E8" w:themeFill="background2"/>
          </w:tcPr>
          <w:p w14:paraId="63C85307" w14:textId="77777777" w:rsidR="004E529A" w:rsidRPr="002C68CA" w:rsidRDefault="004E529A" w:rsidP="008B2BA8">
            <w:pPr>
              <w:spacing w:line="276" w:lineRule="auto"/>
              <w:rPr>
                <w:rFonts w:ascii="Avenir Next" w:hAnsi="Avenir Next"/>
                <w:i/>
                <w:iCs/>
                <w:sz w:val="18"/>
                <w:szCs w:val="18"/>
                <w:lang w:val="en-US"/>
              </w:rPr>
            </w:pPr>
            <w:r>
              <w:rPr>
                <w:rFonts w:ascii="Avenir Next" w:hAnsi="Avenir Next"/>
                <w:i/>
                <w:iCs/>
                <w:sz w:val="18"/>
                <w:szCs w:val="18"/>
                <w:lang w:val="en-US"/>
              </w:rPr>
              <w:t xml:space="preserve">To be filled in by </w:t>
            </w:r>
            <w:proofErr w:type="spellStart"/>
            <w:r>
              <w:rPr>
                <w:rFonts w:ascii="Avenir Next" w:hAnsi="Avenir Next"/>
                <w:i/>
                <w:iCs/>
                <w:sz w:val="18"/>
                <w:szCs w:val="18"/>
                <w:lang w:val="en-US"/>
              </w:rPr>
              <w:t>Validé</w:t>
            </w:r>
            <w:proofErr w:type="spellEnd"/>
            <w:r>
              <w:rPr>
                <w:rFonts w:ascii="Avenir Next" w:hAnsi="Avenir Next"/>
                <w:i/>
                <w:iCs/>
                <w:sz w:val="18"/>
                <w:szCs w:val="18"/>
                <w:lang w:val="en-US"/>
              </w:rPr>
              <w:t>.</w:t>
            </w:r>
          </w:p>
        </w:tc>
      </w:tr>
      <w:tr w:rsidR="004E529A" w:rsidRPr="00250CB3" w14:paraId="3FD46431" w14:textId="77777777" w:rsidTr="008B2BA8">
        <w:tc>
          <w:tcPr>
            <w:tcW w:w="3245" w:type="dxa"/>
            <w:gridSpan w:val="2"/>
            <w:shd w:val="clear" w:color="auto" w:fill="EF9A33"/>
            <w:vAlign w:val="center"/>
          </w:tcPr>
          <w:p w14:paraId="2D7F9EC2" w14:textId="77777777" w:rsidR="004E529A" w:rsidRDefault="004E529A" w:rsidP="008B2BA8">
            <w:pPr>
              <w:spacing w:line="276" w:lineRule="auto"/>
              <w:jc w:val="center"/>
              <w:rPr>
                <w:rFonts w:ascii="Avenir Next" w:hAnsi="Avenir Next"/>
                <w:sz w:val="18"/>
                <w:szCs w:val="18"/>
                <w:lang w:val="en-US"/>
              </w:rPr>
            </w:pPr>
            <w:r w:rsidRPr="00250CB3">
              <w:rPr>
                <w:rFonts w:ascii="Avenir Next" w:hAnsi="Avenir Next"/>
                <w:b/>
                <w:bCs/>
                <w:color w:val="FFFFFF" w:themeColor="background1"/>
                <w:sz w:val="18"/>
                <w:szCs w:val="18"/>
                <w:lang w:val="en-US"/>
              </w:rPr>
              <w:t>Feature</w:t>
            </w:r>
          </w:p>
        </w:tc>
        <w:tc>
          <w:tcPr>
            <w:tcW w:w="3245" w:type="dxa"/>
            <w:shd w:val="clear" w:color="auto" w:fill="EF9A33"/>
            <w:vAlign w:val="center"/>
          </w:tcPr>
          <w:p w14:paraId="13FA5491" w14:textId="77777777" w:rsidR="004E529A" w:rsidRDefault="004E529A" w:rsidP="008B2BA8">
            <w:pPr>
              <w:spacing w:line="276" w:lineRule="auto"/>
              <w:jc w:val="center"/>
              <w:rPr>
                <w:rFonts w:ascii="Avenir Next" w:hAnsi="Avenir Next"/>
                <w:sz w:val="18"/>
                <w:szCs w:val="18"/>
                <w:lang w:val="en-US"/>
              </w:rPr>
            </w:pPr>
            <w:r w:rsidRPr="00250CB3">
              <w:rPr>
                <w:rFonts w:ascii="Avenir Next" w:hAnsi="Avenir Next"/>
                <w:b/>
                <w:bCs/>
                <w:color w:val="FFFFFF" w:themeColor="background1"/>
                <w:sz w:val="18"/>
                <w:szCs w:val="18"/>
                <w:lang w:val="en-US"/>
              </w:rPr>
              <w:t>Benefit</w:t>
            </w:r>
          </w:p>
        </w:tc>
        <w:tc>
          <w:tcPr>
            <w:tcW w:w="3246" w:type="dxa"/>
            <w:shd w:val="clear" w:color="auto" w:fill="EF9A33"/>
            <w:vAlign w:val="center"/>
          </w:tcPr>
          <w:p w14:paraId="058AFB39" w14:textId="77777777" w:rsidR="004E529A" w:rsidRDefault="004E529A" w:rsidP="008B2BA8">
            <w:pPr>
              <w:spacing w:line="276" w:lineRule="auto"/>
              <w:jc w:val="center"/>
              <w:rPr>
                <w:rFonts w:ascii="Avenir Next" w:hAnsi="Avenir Next"/>
                <w:sz w:val="18"/>
                <w:szCs w:val="18"/>
                <w:lang w:val="en-US"/>
              </w:rPr>
            </w:pPr>
            <w:r>
              <w:rPr>
                <w:rFonts w:ascii="Avenir Next" w:hAnsi="Avenir Next"/>
                <w:b/>
                <w:bCs/>
                <w:color w:val="FFFFFF" w:themeColor="background1"/>
                <w:sz w:val="18"/>
                <w:szCs w:val="18"/>
                <w:lang w:val="en-US"/>
              </w:rPr>
              <w:t>Value</w:t>
            </w:r>
          </w:p>
        </w:tc>
      </w:tr>
      <w:tr w:rsidR="004E529A" w:rsidRPr="00263AA3" w14:paraId="3EAA66CA" w14:textId="77777777" w:rsidTr="008B2BA8">
        <w:tc>
          <w:tcPr>
            <w:tcW w:w="3245" w:type="dxa"/>
            <w:gridSpan w:val="2"/>
            <w:shd w:val="clear" w:color="auto" w:fill="E8E8E8" w:themeFill="background2"/>
          </w:tcPr>
          <w:p w14:paraId="52148544" w14:textId="77777777" w:rsidR="004E529A" w:rsidRPr="007E64A7" w:rsidRDefault="004E529A" w:rsidP="008B2BA8">
            <w:pPr>
              <w:spacing w:line="276" w:lineRule="auto"/>
              <w:rPr>
                <w:rFonts w:ascii="Avenir Next" w:hAnsi="Avenir Next"/>
                <w:i/>
                <w:iCs/>
                <w:sz w:val="18"/>
                <w:szCs w:val="18"/>
                <w:lang w:val="en-US"/>
              </w:rPr>
            </w:pPr>
          </w:p>
        </w:tc>
        <w:tc>
          <w:tcPr>
            <w:tcW w:w="3245" w:type="dxa"/>
            <w:shd w:val="clear" w:color="auto" w:fill="E8E8E8" w:themeFill="background2"/>
          </w:tcPr>
          <w:p w14:paraId="784956E5" w14:textId="77777777" w:rsidR="004E529A" w:rsidRPr="007E64A7" w:rsidRDefault="004E529A" w:rsidP="008B2BA8">
            <w:pPr>
              <w:spacing w:line="276" w:lineRule="auto"/>
              <w:rPr>
                <w:rFonts w:ascii="Avenir Next" w:hAnsi="Avenir Next"/>
                <w:i/>
                <w:iCs/>
                <w:sz w:val="18"/>
                <w:szCs w:val="18"/>
                <w:lang w:val="en-US"/>
              </w:rPr>
            </w:pPr>
          </w:p>
        </w:tc>
        <w:tc>
          <w:tcPr>
            <w:tcW w:w="3246" w:type="dxa"/>
            <w:shd w:val="clear" w:color="auto" w:fill="E8E8E8" w:themeFill="background2"/>
          </w:tcPr>
          <w:p w14:paraId="30977D30" w14:textId="77777777" w:rsidR="004E529A" w:rsidRPr="007E64A7" w:rsidRDefault="004E529A" w:rsidP="008B2BA8">
            <w:pPr>
              <w:spacing w:line="276" w:lineRule="auto"/>
              <w:rPr>
                <w:rFonts w:ascii="Avenir Next" w:hAnsi="Avenir Next"/>
                <w:i/>
                <w:iCs/>
                <w:sz w:val="18"/>
                <w:szCs w:val="18"/>
                <w:lang w:val="en-US"/>
              </w:rPr>
            </w:pPr>
          </w:p>
        </w:tc>
      </w:tr>
      <w:tr w:rsidR="004E529A" w:rsidRPr="00263AA3" w14:paraId="1335947E" w14:textId="77777777" w:rsidTr="008B2BA8">
        <w:tc>
          <w:tcPr>
            <w:tcW w:w="1413" w:type="dxa"/>
            <w:shd w:val="clear" w:color="auto" w:fill="EF9A33"/>
          </w:tcPr>
          <w:p w14:paraId="2A3630BF" w14:textId="77777777" w:rsidR="004E529A" w:rsidRPr="000C00F6" w:rsidRDefault="004E529A" w:rsidP="008B2BA8">
            <w:pPr>
              <w:spacing w:line="276" w:lineRule="auto"/>
              <w:rPr>
                <w:rFonts w:ascii="Avenir Next" w:hAnsi="Avenir Next"/>
                <w:b/>
                <w:bCs/>
                <w:sz w:val="18"/>
                <w:szCs w:val="18"/>
                <w:lang w:val="en-US"/>
              </w:rPr>
            </w:pPr>
            <w:r w:rsidRPr="000C00F6">
              <w:rPr>
                <w:rFonts w:ascii="Avenir Next" w:hAnsi="Avenir Next"/>
                <w:b/>
                <w:bCs/>
                <w:color w:val="FFFFFF" w:themeColor="background1"/>
                <w:sz w:val="18"/>
                <w:szCs w:val="18"/>
                <w:lang w:val="en-US"/>
              </w:rPr>
              <w:t>Competition</w:t>
            </w:r>
          </w:p>
        </w:tc>
        <w:tc>
          <w:tcPr>
            <w:tcW w:w="8323" w:type="dxa"/>
            <w:gridSpan w:val="3"/>
            <w:shd w:val="clear" w:color="auto" w:fill="E8E8E8" w:themeFill="background2"/>
          </w:tcPr>
          <w:p w14:paraId="7BF8CF4C" w14:textId="77777777" w:rsidR="004E529A" w:rsidRPr="00455FAA" w:rsidRDefault="004E529A" w:rsidP="008B2BA8">
            <w:pPr>
              <w:spacing w:line="276" w:lineRule="auto"/>
              <w:rPr>
                <w:rFonts w:ascii="Avenir Next" w:hAnsi="Avenir Next"/>
                <w:i/>
                <w:iCs/>
                <w:sz w:val="18"/>
                <w:szCs w:val="18"/>
                <w:lang w:val="en-GB"/>
              </w:rPr>
            </w:pPr>
          </w:p>
        </w:tc>
      </w:tr>
    </w:tbl>
    <w:p w14:paraId="098E5F3F" w14:textId="77777777" w:rsidR="004E529A" w:rsidRPr="00250CB3" w:rsidRDefault="004E529A" w:rsidP="004E529A">
      <w:pPr>
        <w:pStyle w:val="Overskrift1"/>
        <w:numPr>
          <w:ilvl w:val="0"/>
          <w:numId w:val="5"/>
        </w:numPr>
        <w:tabs>
          <w:tab w:val="num" w:pos="360"/>
        </w:tabs>
        <w:spacing w:after="0"/>
        <w:ind w:left="0" w:firstLine="0"/>
        <w:rPr>
          <w:rFonts w:ascii="Avenir Next" w:hAnsi="Avenir Next"/>
          <w:sz w:val="20"/>
          <w:szCs w:val="20"/>
        </w:rPr>
      </w:pPr>
      <w:r w:rsidRPr="00250CB3">
        <w:rPr>
          <w:rFonts w:ascii="Avenir Next" w:hAnsi="Avenir Next"/>
          <w:sz w:val="20"/>
          <w:szCs w:val="20"/>
        </w:rPr>
        <w:lastRenderedPageBreak/>
        <w:t>Project plan</w:t>
      </w:r>
    </w:p>
    <w:p w14:paraId="35E8B394" w14:textId="77777777" w:rsidR="004E529A" w:rsidRPr="00263AA3" w:rsidRDefault="004E529A" w:rsidP="004E529A">
      <w:pPr>
        <w:tabs>
          <w:tab w:val="left" w:pos="5509"/>
        </w:tabs>
        <w:spacing w:after="0" w:line="276" w:lineRule="auto"/>
        <w:rPr>
          <w:rFonts w:ascii="Avenir Next" w:eastAsia="Avenir Next LT Pro" w:hAnsi="Avenir Next" w:cs="Avenir Next LT Pro"/>
          <w:b/>
          <w:bCs/>
          <w:color w:val="000000" w:themeColor="text1"/>
          <w:sz w:val="18"/>
          <w:szCs w:val="18"/>
          <w:lang w:val="en-US"/>
        </w:rPr>
      </w:pPr>
      <w:r w:rsidRPr="001F3533">
        <w:rPr>
          <w:rFonts w:ascii="Avenir Next" w:eastAsia="Avenir Next LT Pro" w:hAnsi="Avenir Next" w:cs="Avenir Next LT Pro"/>
          <w:b/>
          <w:bCs/>
          <w:color w:val="000000" w:themeColor="text1"/>
          <w:sz w:val="18"/>
          <w:szCs w:val="18"/>
          <w:lang w:val="en-US"/>
        </w:rPr>
        <w:t xml:space="preserve">Describe the goal and expected results for this </w:t>
      </w:r>
      <w:proofErr w:type="spellStart"/>
      <w:r w:rsidRPr="001F3533">
        <w:rPr>
          <w:rFonts w:ascii="Avenir Next" w:eastAsia="Avenir Next LT Pro" w:hAnsi="Avenir Next" w:cs="Avenir Next LT Pro"/>
          <w:b/>
          <w:bCs/>
          <w:color w:val="000000" w:themeColor="text1"/>
          <w:sz w:val="18"/>
          <w:szCs w:val="18"/>
          <w:lang w:val="en-US"/>
        </w:rPr>
        <w:t>Plogen</w:t>
      </w:r>
      <w:proofErr w:type="spellEnd"/>
      <w:r w:rsidRPr="001F3533">
        <w:rPr>
          <w:rFonts w:ascii="Avenir Next" w:eastAsia="Avenir Next LT Pro" w:hAnsi="Avenir Next" w:cs="Avenir Next LT Pro"/>
          <w:b/>
          <w:bCs/>
          <w:color w:val="000000" w:themeColor="text1"/>
          <w:sz w:val="18"/>
          <w:szCs w:val="18"/>
          <w:lang w:val="en-US"/>
        </w:rPr>
        <w:t xml:space="preserve"> project. List all activities and explain through which development steps your innovation project will be realized in addition to this </w:t>
      </w:r>
      <w:proofErr w:type="spellStart"/>
      <w:r w:rsidRPr="001F3533">
        <w:rPr>
          <w:rFonts w:ascii="Avenir Next" w:eastAsia="Avenir Next LT Pro" w:hAnsi="Avenir Next" w:cs="Avenir Next LT Pro"/>
          <w:b/>
          <w:bCs/>
          <w:color w:val="000000" w:themeColor="text1"/>
          <w:sz w:val="18"/>
          <w:szCs w:val="18"/>
          <w:lang w:val="en-US"/>
        </w:rPr>
        <w:t>Plo</w:t>
      </w:r>
      <w:r>
        <w:rPr>
          <w:rFonts w:ascii="Avenir Next" w:eastAsia="Avenir Next LT Pro" w:hAnsi="Avenir Next" w:cs="Avenir Next LT Pro"/>
          <w:b/>
          <w:bCs/>
          <w:color w:val="000000" w:themeColor="text1"/>
          <w:sz w:val="18"/>
          <w:szCs w:val="18"/>
          <w:lang w:val="en-US"/>
        </w:rPr>
        <w:t>gen</w:t>
      </w:r>
      <w:proofErr w:type="spellEnd"/>
      <w:r w:rsidRPr="001F3533">
        <w:rPr>
          <w:rFonts w:ascii="Avenir Next" w:eastAsia="Avenir Next LT Pro" w:hAnsi="Avenir Next" w:cs="Avenir Next LT Pro"/>
          <w:b/>
          <w:bCs/>
          <w:color w:val="000000" w:themeColor="text1"/>
          <w:sz w:val="18"/>
          <w:szCs w:val="18"/>
          <w:lang w:val="en-US"/>
        </w:rPr>
        <w:t xml:space="preserve"> project.</w:t>
      </w:r>
    </w:p>
    <w:tbl>
      <w:tblPr>
        <w:tblStyle w:val="Tabellrutenett"/>
        <w:tblW w:w="0" w:type="auto"/>
        <w:tblLook w:val="04A0" w:firstRow="1" w:lastRow="0" w:firstColumn="1" w:lastColumn="0" w:noHBand="0" w:noVBand="1"/>
      </w:tblPr>
      <w:tblGrid>
        <w:gridCol w:w="704"/>
        <w:gridCol w:w="706"/>
        <w:gridCol w:w="3263"/>
        <w:gridCol w:w="709"/>
        <w:gridCol w:w="4354"/>
      </w:tblGrid>
      <w:tr w:rsidR="004E529A" w:rsidRPr="00DB2B6D" w14:paraId="11CEA183" w14:textId="77777777" w:rsidTr="008B2BA8">
        <w:tc>
          <w:tcPr>
            <w:tcW w:w="9736" w:type="dxa"/>
            <w:gridSpan w:val="5"/>
            <w:shd w:val="clear" w:color="auto" w:fill="auto"/>
          </w:tcPr>
          <w:p w14:paraId="3B3DF761" w14:textId="77777777" w:rsidR="004E529A" w:rsidRDefault="004E529A" w:rsidP="008B2BA8">
            <w:pPr>
              <w:spacing w:line="276" w:lineRule="auto"/>
              <w:rPr>
                <w:rFonts w:ascii="Avenir Next" w:hAnsi="Avenir Next"/>
                <w:sz w:val="18"/>
                <w:szCs w:val="18"/>
                <w:lang w:val="en-US"/>
              </w:rPr>
            </w:pPr>
          </w:p>
          <w:p w14:paraId="53480A12" w14:textId="77777777" w:rsidR="004E529A" w:rsidRDefault="004E529A" w:rsidP="008B2BA8">
            <w:pPr>
              <w:spacing w:line="276" w:lineRule="auto"/>
              <w:rPr>
                <w:rFonts w:ascii="Avenir Next" w:hAnsi="Avenir Next"/>
                <w:sz w:val="18"/>
                <w:szCs w:val="18"/>
                <w:lang w:val="en-US"/>
              </w:rPr>
            </w:pPr>
          </w:p>
          <w:p w14:paraId="0DB73979" w14:textId="77777777" w:rsidR="004E529A" w:rsidRDefault="004E529A" w:rsidP="008B2BA8">
            <w:pPr>
              <w:spacing w:line="276" w:lineRule="auto"/>
              <w:rPr>
                <w:rFonts w:ascii="Avenir Next" w:hAnsi="Avenir Next"/>
                <w:sz w:val="18"/>
                <w:szCs w:val="18"/>
                <w:lang w:val="en-US"/>
              </w:rPr>
            </w:pPr>
          </w:p>
          <w:p w14:paraId="49247DC5" w14:textId="77777777" w:rsidR="004E529A" w:rsidRDefault="004E529A" w:rsidP="008B2BA8">
            <w:pPr>
              <w:spacing w:line="276" w:lineRule="auto"/>
              <w:rPr>
                <w:rFonts w:ascii="Avenir Next" w:hAnsi="Avenir Next"/>
                <w:sz w:val="18"/>
                <w:szCs w:val="18"/>
                <w:lang w:val="en-US"/>
              </w:rPr>
            </w:pPr>
          </w:p>
          <w:p w14:paraId="17F9CBDB" w14:textId="77777777" w:rsidR="004E529A" w:rsidRDefault="004E529A" w:rsidP="008B2BA8">
            <w:pPr>
              <w:spacing w:line="276" w:lineRule="auto"/>
              <w:rPr>
                <w:rFonts w:ascii="Avenir Next" w:hAnsi="Avenir Next"/>
                <w:sz w:val="18"/>
                <w:szCs w:val="18"/>
                <w:lang w:val="en-US"/>
              </w:rPr>
            </w:pPr>
          </w:p>
          <w:p w14:paraId="650E4981" w14:textId="77777777" w:rsidR="004E529A" w:rsidRDefault="004E529A" w:rsidP="008B2BA8">
            <w:pPr>
              <w:spacing w:line="276" w:lineRule="auto"/>
              <w:rPr>
                <w:rFonts w:ascii="Avenir Next" w:hAnsi="Avenir Next"/>
                <w:sz w:val="18"/>
                <w:szCs w:val="18"/>
                <w:lang w:val="en-US"/>
              </w:rPr>
            </w:pPr>
          </w:p>
          <w:p w14:paraId="7026B57F" w14:textId="77777777" w:rsidR="004E529A" w:rsidRDefault="004E529A" w:rsidP="008B2BA8">
            <w:pPr>
              <w:spacing w:line="276" w:lineRule="auto"/>
              <w:rPr>
                <w:rFonts w:ascii="Avenir Next" w:hAnsi="Avenir Next"/>
                <w:sz w:val="18"/>
                <w:szCs w:val="18"/>
                <w:lang w:val="en-US"/>
              </w:rPr>
            </w:pPr>
          </w:p>
          <w:p w14:paraId="180DCEF6" w14:textId="77777777" w:rsidR="004E529A" w:rsidRDefault="004E529A" w:rsidP="008B2BA8">
            <w:pPr>
              <w:spacing w:line="276" w:lineRule="auto"/>
              <w:rPr>
                <w:rFonts w:ascii="Avenir Next" w:hAnsi="Avenir Next"/>
                <w:sz w:val="18"/>
                <w:szCs w:val="18"/>
                <w:lang w:val="en-US"/>
              </w:rPr>
            </w:pPr>
          </w:p>
          <w:p w14:paraId="64C97693" w14:textId="77777777" w:rsidR="004E529A" w:rsidRDefault="004E529A" w:rsidP="008B2BA8">
            <w:pPr>
              <w:spacing w:line="276" w:lineRule="auto"/>
              <w:rPr>
                <w:rFonts w:ascii="Avenir Next" w:hAnsi="Avenir Next"/>
                <w:sz w:val="18"/>
                <w:szCs w:val="18"/>
                <w:lang w:val="en-US"/>
              </w:rPr>
            </w:pPr>
          </w:p>
          <w:p w14:paraId="1FD6E2FC" w14:textId="77777777" w:rsidR="004E529A" w:rsidRPr="00263AA3" w:rsidRDefault="004E529A" w:rsidP="008B2BA8">
            <w:pPr>
              <w:spacing w:line="276" w:lineRule="auto"/>
              <w:rPr>
                <w:rFonts w:ascii="Avenir Next" w:hAnsi="Avenir Next"/>
                <w:sz w:val="18"/>
                <w:szCs w:val="18"/>
                <w:lang w:val="en-US"/>
              </w:rPr>
            </w:pPr>
          </w:p>
        </w:tc>
      </w:tr>
      <w:tr w:rsidR="004E529A" w:rsidRPr="00DB2B6D" w14:paraId="2C4B33C7" w14:textId="77777777" w:rsidTr="008B2BA8">
        <w:tc>
          <w:tcPr>
            <w:tcW w:w="1410" w:type="dxa"/>
            <w:gridSpan w:val="2"/>
            <w:shd w:val="clear" w:color="auto" w:fill="EF9A33"/>
          </w:tcPr>
          <w:p w14:paraId="3F16C866" w14:textId="77777777" w:rsidR="004E529A" w:rsidRDefault="004E529A" w:rsidP="008B2BA8">
            <w:pPr>
              <w:spacing w:line="276" w:lineRule="auto"/>
              <w:rPr>
                <w:rFonts w:ascii="Avenir Next" w:hAnsi="Avenir Next"/>
                <w:b/>
                <w:bCs/>
                <w:color w:val="FFFFFF" w:themeColor="background1"/>
                <w:sz w:val="18"/>
                <w:szCs w:val="18"/>
                <w:lang w:val="en-US"/>
              </w:rPr>
            </w:pPr>
            <w:r>
              <w:rPr>
                <w:rFonts w:eastAsia="Avenir Next LT Pro"/>
                <w:noProof/>
                <w:lang w:val="en-US"/>
              </w:rPr>
              <w:drawing>
                <wp:inline distT="0" distB="0" distL="0" distR="0" wp14:anchorId="6809ABFB" wp14:editId="5617A659">
                  <wp:extent cx="382502" cy="387178"/>
                  <wp:effectExtent l="0" t="0" r="0" b="0"/>
                  <wp:docPr id="214747200" name="Picture 214747200" descr="A white letter on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70306" name="Picture 1" descr="A white letter on a yellow background&#10;&#10;Description automatically generated"/>
                          <pic:cNvPicPr/>
                        </pic:nvPicPr>
                        <pic:blipFill rotWithShape="1">
                          <a:blip r:embed="rId20" cstate="print">
                            <a:extLst>
                              <a:ext uri="{28A0092B-C50C-407E-A947-70E740481C1C}">
                                <a14:useLocalDpi xmlns:a14="http://schemas.microsoft.com/office/drawing/2010/main" val="0"/>
                              </a:ext>
                            </a:extLst>
                          </a:blip>
                          <a:srcRect r="8284" b="7878"/>
                          <a:stretch/>
                        </pic:blipFill>
                        <pic:spPr bwMode="auto">
                          <a:xfrm>
                            <a:off x="0" y="0"/>
                            <a:ext cx="397980" cy="402845"/>
                          </a:xfrm>
                          <a:prstGeom prst="rect">
                            <a:avLst/>
                          </a:prstGeom>
                          <a:ln>
                            <a:noFill/>
                          </a:ln>
                          <a:extLst>
                            <a:ext uri="{53640926-AAD7-44D8-BBD7-CCE9431645EC}">
                              <a14:shadowObscured xmlns:a14="http://schemas.microsoft.com/office/drawing/2010/main"/>
                            </a:ext>
                          </a:extLst>
                        </pic:spPr>
                      </pic:pic>
                    </a:graphicData>
                  </a:graphic>
                </wp:inline>
              </w:drawing>
            </w:r>
          </w:p>
          <w:p w14:paraId="6812D887" w14:textId="77777777" w:rsidR="004E529A" w:rsidRPr="00250CB3" w:rsidRDefault="004E529A" w:rsidP="008B2BA8">
            <w:pPr>
              <w:spacing w:line="276" w:lineRule="auto"/>
              <w:rPr>
                <w:rFonts w:ascii="Avenir Next" w:hAnsi="Avenir Next"/>
                <w:b/>
                <w:bCs/>
                <w:sz w:val="18"/>
                <w:szCs w:val="18"/>
                <w:lang w:val="en-US"/>
              </w:rPr>
            </w:pPr>
            <w:r>
              <w:rPr>
                <w:rFonts w:ascii="Avenir Next" w:hAnsi="Avenir Next"/>
                <w:b/>
                <w:bCs/>
                <w:color w:val="FFFFFF" w:themeColor="background1"/>
                <w:sz w:val="18"/>
                <w:szCs w:val="18"/>
                <w:lang w:val="en-US"/>
              </w:rPr>
              <w:t>Development status</w:t>
            </w:r>
          </w:p>
        </w:tc>
        <w:tc>
          <w:tcPr>
            <w:tcW w:w="8326" w:type="dxa"/>
            <w:gridSpan w:val="3"/>
            <w:shd w:val="clear" w:color="auto" w:fill="E8E8E8" w:themeFill="background2"/>
          </w:tcPr>
          <w:p w14:paraId="3609AD54" w14:textId="77777777" w:rsidR="004E529A" w:rsidRDefault="004E529A" w:rsidP="008B2BA8">
            <w:pPr>
              <w:spacing w:line="276" w:lineRule="auto"/>
              <w:rPr>
                <w:rFonts w:ascii="Avenir Next" w:hAnsi="Avenir Next"/>
                <w:i/>
                <w:iCs/>
                <w:sz w:val="18"/>
                <w:szCs w:val="18"/>
                <w:lang w:val="en-US"/>
              </w:rPr>
            </w:pPr>
            <w:r>
              <w:rPr>
                <w:rFonts w:ascii="Avenir Next" w:hAnsi="Avenir Next"/>
                <w:i/>
                <w:iCs/>
                <w:sz w:val="18"/>
                <w:szCs w:val="18"/>
                <w:lang w:val="en-US"/>
              </w:rPr>
              <w:t xml:space="preserve">To be filled in by </w:t>
            </w:r>
            <w:proofErr w:type="spellStart"/>
            <w:r>
              <w:rPr>
                <w:rFonts w:ascii="Avenir Next" w:hAnsi="Avenir Next"/>
                <w:i/>
                <w:iCs/>
                <w:sz w:val="18"/>
                <w:szCs w:val="18"/>
                <w:lang w:val="en-US"/>
              </w:rPr>
              <w:t>Validé</w:t>
            </w:r>
            <w:proofErr w:type="spellEnd"/>
            <w:r>
              <w:rPr>
                <w:rFonts w:ascii="Avenir Next" w:hAnsi="Avenir Next"/>
                <w:i/>
                <w:iCs/>
                <w:sz w:val="18"/>
                <w:szCs w:val="18"/>
                <w:lang w:val="en-US"/>
              </w:rPr>
              <w:t>.</w:t>
            </w:r>
          </w:p>
        </w:tc>
      </w:tr>
      <w:tr w:rsidR="004E529A" w:rsidRPr="00250CB3" w14:paraId="091B87FC" w14:textId="77777777" w:rsidTr="008B2BA8">
        <w:tc>
          <w:tcPr>
            <w:tcW w:w="4673" w:type="dxa"/>
            <w:gridSpan w:val="3"/>
            <w:shd w:val="clear" w:color="auto" w:fill="EF9A33"/>
          </w:tcPr>
          <w:p w14:paraId="5C0E1EFA" w14:textId="77777777" w:rsidR="004E529A" w:rsidRPr="000F07C8" w:rsidRDefault="004E529A" w:rsidP="008B2BA8">
            <w:pPr>
              <w:jc w:val="center"/>
              <w:rPr>
                <w:rFonts w:ascii="Avenir Next" w:hAnsi="Avenir Next"/>
                <w:b/>
                <w:bCs/>
                <w:color w:val="FFFFFF" w:themeColor="background1"/>
                <w:sz w:val="18"/>
                <w:szCs w:val="18"/>
                <w:lang w:val="en-US"/>
              </w:rPr>
            </w:pPr>
            <w:r w:rsidRPr="000F07C8">
              <w:rPr>
                <w:rFonts w:ascii="Avenir Next" w:hAnsi="Avenir Next"/>
                <w:b/>
                <w:bCs/>
                <w:color w:val="FFFFFF" w:themeColor="background1"/>
                <w:sz w:val="18"/>
                <w:szCs w:val="18"/>
                <w:lang w:val="en-US"/>
              </w:rPr>
              <w:t>Tec</w:t>
            </w:r>
            <w:r>
              <w:rPr>
                <w:rFonts w:ascii="Avenir Next" w:hAnsi="Avenir Next"/>
                <w:b/>
                <w:bCs/>
                <w:color w:val="FFFFFF" w:themeColor="background1"/>
                <w:sz w:val="18"/>
                <w:szCs w:val="18"/>
                <w:lang w:val="en-US"/>
              </w:rPr>
              <w:t>h</w:t>
            </w:r>
            <w:r w:rsidRPr="000F07C8">
              <w:rPr>
                <w:rFonts w:ascii="Avenir Next" w:hAnsi="Avenir Next"/>
                <w:b/>
                <w:bCs/>
                <w:color w:val="FFFFFF" w:themeColor="background1"/>
                <w:sz w:val="18"/>
                <w:szCs w:val="18"/>
                <w:lang w:val="en-US"/>
              </w:rPr>
              <w:t>nology readiness level (TRL)</w:t>
            </w:r>
          </w:p>
        </w:tc>
        <w:tc>
          <w:tcPr>
            <w:tcW w:w="5063" w:type="dxa"/>
            <w:gridSpan w:val="2"/>
            <w:shd w:val="clear" w:color="auto" w:fill="EF9A33"/>
          </w:tcPr>
          <w:p w14:paraId="24C733D0" w14:textId="77777777" w:rsidR="004E529A" w:rsidRPr="000F07C8" w:rsidRDefault="004E529A" w:rsidP="008B2BA8">
            <w:pPr>
              <w:jc w:val="center"/>
              <w:rPr>
                <w:rFonts w:ascii="Avenir Next" w:hAnsi="Avenir Next"/>
                <w:b/>
                <w:bCs/>
                <w:color w:val="FFFFFF" w:themeColor="background1"/>
                <w:sz w:val="18"/>
                <w:szCs w:val="18"/>
                <w:lang w:val="en-US"/>
              </w:rPr>
            </w:pPr>
            <w:r w:rsidRPr="000F07C8">
              <w:rPr>
                <w:rFonts w:ascii="Avenir Next" w:hAnsi="Avenir Next"/>
                <w:b/>
                <w:bCs/>
                <w:color w:val="FFFFFF" w:themeColor="background1"/>
                <w:sz w:val="18"/>
                <w:szCs w:val="18"/>
                <w:lang w:val="en-US"/>
              </w:rPr>
              <w:t>Customer readiness level (</w:t>
            </w:r>
            <w:proofErr w:type="spellStart"/>
            <w:r w:rsidRPr="000F07C8">
              <w:rPr>
                <w:rFonts w:ascii="Avenir Next" w:hAnsi="Avenir Next"/>
                <w:b/>
                <w:bCs/>
                <w:color w:val="FFFFFF" w:themeColor="background1"/>
                <w:sz w:val="18"/>
                <w:szCs w:val="18"/>
                <w:lang w:val="en-US"/>
              </w:rPr>
              <w:t>CRL</w:t>
            </w:r>
            <w:proofErr w:type="spellEnd"/>
            <w:r w:rsidRPr="000F07C8">
              <w:rPr>
                <w:rFonts w:ascii="Avenir Next" w:hAnsi="Avenir Next"/>
                <w:b/>
                <w:bCs/>
                <w:color w:val="FFFFFF" w:themeColor="background1"/>
                <w:sz w:val="18"/>
                <w:szCs w:val="18"/>
                <w:lang w:val="en-US"/>
              </w:rPr>
              <w:t>)</w:t>
            </w:r>
          </w:p>
        </w:tc>
      </w:tr>
      <w:tr w:rsidR="004E529A" w:rsidRPr="00250CB3" w14:paraId="6E91100C" w14:textId="77777777" w:rsidTr="008B2BA8">
        <w:tc>
          <w:tcPr>
            <w:tcW w:w="704" w:type="dxa"/>
            <w:shd w:val="clear" w:color="auto" w:fill="E8E8E8" w:themeFill="background2"/>
          </w:tcPr>
          <w:p w14:paraId="003C84B9" w14:textId="77777777" w:rsidR="004E529A" w:rsidRPr="000C00F6" w:rsidRDefault="004E529A" w:rsidP="008B2BA8">
            <w:pPr>
              <w:rPr>
                <w:rFonts w:ascii="Avenir Next" w:hAnsi="Avenir Next"/>
                <w:b/>
                <w:bCs/>
                <w:sz w:val="13"/>
                <w:szCs w:val="13"/>
                <w:lang w:val="en-US"/>
              </w:rPr>
            </w:pPr>
            <w:r w:rsidRPr="000C00F6">
              <w:rPr>
                <w:rFonts w:ascii="Avenir Next" w:hAnsi="Avenir Next"/>
                <w:b/>
                <w:bCs/>
                <w:sz w:val="13"/>
                <w:szCs w:val="13"/>
                <w:lang w:val="en-US"/>
              </w:rPr>
              <w:t>Level</w:t>
            </w:r>
          </w:p>
        </w:tc>
        <w:tc>
          <w:tcPr>
            <w:tcW w:w="3969" w:type="dxa"/>
            <w:gridSpan w:val="2"/>
            <w:shd w:val="clear" w:color="auto" w:fill="E8E8E8" w:themeFill="background2"/>
          </w:tcPr>
          <w:p w14:paraId="2CBC6D33" w14:textId="77777777" w:rsidR="004E529A" w:rsidRPr="000C00F6" w:rsidRDefault="004E529A" w:rsidP="008B2BA8">
            <w:pPr>
              <w:rPr>
                <w:rFonts w:ascii="Avenir Next" w:hAnsi="Avenir Next"/>
                <w:b/>
                <w:bCs/>
                <w:sz w:val="13"/>
                <w:szCs w:val="13"/>
                <w:lang w:val="en-US"/>
              </w:rPr>
            </w:pPr>
            <w:r w:rsidRPr="000C00F6">
              <w:rPr>
                <w:rFonts w:ascii="Avenir Next" w:hAnsi="Avenir Next"/>
                <w:b/>
                <w:bCs/>
                <w:sz w:val="13"/>
                <w:szCs w:val="13"/>
                <w:lang w:val="en-US"/>
              </w:rPr>
              <w:t>Description</w:t>
            </w:r>
          </w:p>
        </w:tc>
        <w:tc>
          <w:tcPr>
            <w:tcW w:w="709" w:type="dxa"/>
            <w:shd w:val="clear" w:color="auto" w:fill="E8E8E8" w:themeFill="background2"/>
          </w:tcPr>
          <w:p w14:paraId="53B5F5A6" w14:textId="77777777" w:rsidR="004E529A" w:rsidRPr="000C00F6" w:rsidRDefault="004E529A" w:rsidP="008B2BA8">
            <w:pPr>
              <w:rPr>
                <w:rFonts w:ascii="Avenir Next" w:hAnsi="Avenir Next"/>
                <w:b/>
                <w:bCs/>
                <w:sz w:val="13"/>
                <w:szCs w:val="13"/>
                <w:lang w:val="en-US"/>
              </w:rPr>
            </w:pPr>
            <w:r w:rsidRPr="000C00F6">
              <w:rPr>
                <w:rFonts w:ascii="Avenir Next" w:hAnsi="Avenir Next"/>
                <w:b/>
                <w:bCs/>
                <w:sz w:val="13"/>
                <w:szCs w:val="13"/>
                <w:lang w:val="en-US"/>
              </w:rPr>
              <w:t>Level</w:t>
            </w:r>
          </w:p>
        </w:tc>
        <w:tc>
          <w:tcPr>
            <w:tcW w:w="4354" w:type="dxa"/>
            <w:shd w:val="clear" w:color="auto" w:fill="E8E8E8" w:themeFill="background2"/>
          </w:tcPr>
          <w:p w14:paraId="069DCB68" w14:textId="77777777" w:rsidR="004E529A" w:rsidRPr="000C00F6" w:rsidRDefault="004E529A" w:rsidP="008B2BA8">
            <w:pPr>
              <w:rPr>
                <w:rFonts w:ascii="Avenir Next" w:hAnsi="Avenir Next"/>
                <w:b/>
                <w:bCs/>
                <w:sz w:val="13"/>
                <w:szCs w:val="13"/>
                <w:lang w:val="en-US"/>
              </w:rPr>
            </w:pPr>
            <w:r w:rsidRPr="000C00F6">
              <w:rPr>
                <w:rFonts w:ascii="Avenir Next" w:hAnsi="Avenir Next"/>
                <w:b/>
                <w:bCs/>
                <w:sz w:val="13"/>
                <w:szCs w:val="13"/>
                <w:lang w:val="en-US"/>
              </w:rPr>
              <w:t>Description</w:t>
            </w:r>
          </w:p>
        </w:tc>
      </w:tr>
      <w:tr w:rsidR="004E529A" w:rsidRPr="00DB2B6D" w14:paraId="04184061" w14:textId="77777777" w:rsidTr="008B2BA8">
        <w:tc>
          <w:tcPr>
            <w:tcW w:w="704" w:type="dxa"/>
            <w:shd w:val="clear" w:color="auto" w:fill="E8E8E8" w:themeFill="background2"/>
          </w:tcPr>
          <w:p w14:paraId="4E219033" w14:textId="77777777" w:rsidR="004E529A" w:rsidRPr="000C00F6" w:rsidRDefault="004E529A" w:rsidP="008B2BA8">
            <w:pPr>
              <w:rPr>
                <w:rFonts w:ascii="Avenir Next" w:hAnsi="Avenir Next"/>
                <w:sz w:val="13"/>
                <w:szCs w:val="13"/>
                <w:lang w:val="en-US"/>
              </w:rPr>
            </w:pPr>
            <w:r w:rsidRPr="000C00F6">
              <w:rPr>
                <w:rFonts w:ascii="Avenir Next" w:hAnsi="Avenir Next"/>
                <w:sz w:val="13"/>
                <w:szCs w:val="13"/>
                <w:lang w:val="en-US"/>
              </w:rPr>
              <w:t>TRL 9</w:t>
            </w:r>
          </w:p>
        </w:tc>
        <w:tc>
          <w:tcPr>
            <w:tcW w:w="3969" w:type="dxa"/>
            <w:gridSpan w:val="2"/>
            <w:shd w:val="clear" w:color="auto" w:fill="E8E8E8" w:themeFill="background2"/>
          </w:tcPr>
          <w:p w14:paraId="78A5C752" w14:textId="77777777" w:rsidR="004E529A" w:rsidRPr="000C00F6" w:rsidRDefault="004E529A" w:rsidP="008B2BA8">
            <w:pPr>
              <w:rPr>
                <w:rFonts w:ascii="Avenir Next" w:hAnsi="Avenir Next"/>
                <w:sz w:val="13"/>
                <w:szCs w:val="13"/>
                <w:lang w:val="en-GB"/>
              </w:rPr>
            </w:pPr>
            <w:r w:rsidRPr="000C00F6">
              <w:rPr>
                <w:rFonts w:ascii="Avenir Next" w:hAnsi="Avenir Next"/>
                <w:sz w:val="13"/>
                <w:szCs w:val="13"/>
                <w:lang w:val="en-GB"/>
              </w:rPr>
              <w:t>Actual Technology system proven in operational environment</w:t>
            </w:r>
          </w:p>
        </w:tc>
        <w:tc>
          <w:tcPr>
            <w:tcW w:w="709" w:type="dxa"/>
            <w:shd w:val="clear" w:color="auto" w:fill="E8E8E8" w:themeFill="background2"/>
          </w:tcPr>
          <w:p w14:paraId="0ADC89FB" w14:textId="77777777" w:rsidR="004E529A" w:rsidRPr="000C00F6" w:rsidRDefault="004E529A" w:rsidP="008B2BA8">
            <w:pPr>
              <w:rPr>
                <w:rFonts w:ascii="Avenir Next" w:hAnsi="Avenir Next"/>
                <w:sz w:val="13"/>
                <w:szCs w:val="13"/>
                <w:lang w:val="en-US"/>
              </w:rPr>
            </w:pPr>
            <w:proofErr w:type="spellStart"/>
            <w:r w:rsidRPr="000C00F6">
              <w:rPr>
                <w:rFonts w:ascii="Avenir Next" w:hAnsi="Avenir Next"/>
                <w:sz w:val="13"/>
                <w:szCs w:val="13"/>
                <w:lang w:val="en-US"/>
              </w:rPr>
              <w:t>CRL</w:t>
            </w:r>
            <w:proofErr w:type="spellEnd"/>
            <w:r w:rsidRPr="000C00F6">
              <w:rPr>
                <w:rFonts w:ascii="Avenir Next" w:hAnsi="Avenir Next"/>
                <w:sz w:val="13"/>
                <w:szCs w:val="13"/>
                <w:lang w:val="en-US"/>
              </w:rPr>
              <w:t xml:space="preserve"> 9</w:t>
            </w:r>
          </w:p>
        </w:tc>
        <w:tc>
          <w:tcPr>
            <w:tcW w:w="4354" w:type="dxa"/>
            <w:shd w:val="clear" w:color="auto" w:fill="E8E8E8" w:themeFill="background2"/>
          </w:tcPr>
          <w:p w14:paraId="49A618F5" w14:textId="77777777" w:rsidR="004E529A" w:rsidRPr="000C00F6" w:rsidRDefault="004E529A" w:rsidP="008B2BA8">
            <w:pPr>
              <w:rPr>
                <w:rFonts w:ascii="Avenir Next" w:hAnsi="Avenir Next"/>
                <w:sz w:val="13"/>
                <w:szCs w:val="13"/>
                <w:lang w:val="en-US"/>
              </w:rPr>
            </w:pPr>
            <w:r w:rsidRPr="000C00F6">
              <w:rPr>
                <w:rFonts w:ascii="Avenir Next" w:hAnsi="Avenir Next"/>
                <w:sz w:val="13"/>
                <w:szCs w:val="13"/>
                <w:lang w:val="en-GB"/>
              </w:rPr>
              <w:t>Widespread product sales that scale</w:t>
            </w:r>
          </w:p>
        </w:tc>
      </w:tr>
      <w:tr w:rsidR="004E529A" w:rsidRPr="00DB2B6D" w14:paraId="63027C8B" w14:textId="77777777" w:rsidTr="008B2BA8">
        <w:tc>
          <w:tcPr>
            <w:tcW w:w="704" w:type="dxa"/>
            <w:shd w:val="clear" w:color="auto" w:fill="E8E8E8" w:themeFill="background2"/>
          </w:tcPr>
          <w:p w14:paraId="316A86C1" w14:textId="77777777" w:rsidR="004E529A" w:rsidRPr="000C00F6" w:rsidRDefault="004E529A" w:rsidP="008B2BA8">
            <w:pPr>
              <w:rPr>
                <w:rFonts w:ascii="Avenir Next" w:hAnsi="Avenir Next"/>
                <w:sz w:val="13"/>
                <w:szCs w:val="13"/>
                <w:lang w:val="en-US"/>
              </w:rPr>
            </w:pPr>
            <w:r w:rsidRPr="000C00F6">
              <w:rPr>
                <w:rFonts w:ascii="Avenir Next" w:hAnsi="Avenir Next"/>
                <w:sz w:val="13"/>
                <w:szCs w:val="13"/>
                <w:lang w:val="en-US"/>
              </w:rPr>
              <w:t>TRL 8</w:t>
            </w:r>
          </w:p>
        </w:tc>
        <w:tc>
          <w:tcPr>
            <w:tcW w:w="3969" w:type="dxa"/>
            <w:gridSpan w:val="2"/>
            <w:shd w:val="clear" w:color="auto" w:fill="E8E8E8" w:themeFill="background2"/>
          </w:tcPr>
          <w:p w14:paraId="5EC078D2" w14:textId="77777777" w:rsidR="004E529A" w:rsidRPr="000C00F6" w:rsidRDefault="004E529A" w:rsidP="008B2BA8">
            <w:pPr>
              <w:rPr>
                <w:rFonts w:ascii="Avenir Next" w:hAnsi="Avenir Next"/>
                <w:sz w:val="13"/>
                <w:szCs w:val="13"/>
                <w:lang w:val="en-GB"/>
              </w:rPr>
            </w:pPr>
            <w:r w:rsidRPr="000C00F6">
              <w:rPr>
                <w:rFonts w:ascii="Avenir Next" w:hAnsi="Avenir Next"/>
                <w:sz w:val="13"/>
                <w:szCs w:val="13"/>
                <w:lang w:val="en-GB"/>
              </w:rPr>
              <w:t>Actual Technology system completed and qualified through test and demonstration</w:t>
            </w:r>
          </w:p>
        </w:tc>
        <w:tc>
          <w:tcPr>
            <w:tcW w:w="709" w:type="dxa"/>
            <w:shd w:val="clear" w:color="auto" w:fill="E8E8E8" w:themeFill="background2"/>
          </w:tcPr>
          <w:p w14:paraId="18E800E9" w14:textId="77777777" w:rsidR="004E529A" w:rsidRPr="000C00F6" w:rsidRDefault="004E529A" w:rsidP="008B2BA8">
            <w:pPr>
              <w:rPr>
                <w:rFonts w:ascii="Avenir Next" w:hAnsi="Avenir Next"/>
                <w:sz w:val="13"/>
                <w:szCs w:val="13"/>
                <w:lang w:val="en-US"/>
              </w:rPr>
            </w:pPr>
            <w:proofErr w:type="spellStart"/>
            <w:r w:rsidRPr="000C00F6">
              <w:rPr>
                <w:rFonts w:ascii="Avenir Next" w:hAnsi="Avenir Next"/>
                <w:sz w:val="13"/>
                <w:szCs w:val="13"/>
                <w:lang w:val="en-US"/>
              </w:rPr>
              <w:t>CRL</w:t>
            </w:r>
            <w:proofErr w:type="spellEnd"/>
            <w:r w:rsidRPr="000C00F6">
              <w:rPr>
                <w:rFonts w:ascii="Avenir Next" w:hAnsi="Avenir Next"/>
                <w:sz w:val="13"/>
                <w:szCs w:val="13"/>
                <w:lang w:val="en-US"/>
              </w:rPr>
              <w:t xml:space="preserve"> 8</w:t>
            </w:r>
          </w:p>
        </w:tc>
        <w:tc>
          <w:tcPr>
            <w:tcW w:w="4354" w:type="dxa"/>
            <w:shd w:val="clear" w:color="auto" w:fill="E8E8E8" w:themeFill="background2"/>
          </w:tcPr>
          <w:p w14:paraId="17779E59" w14:textId="77777777" w:rsidR="004E529A" w:rsidRPr="000C00F6" w:rsidRDefault="004E529A" w:rsidP="008B2BA8">
            <w:pPr>
              <w:rPr>
                <w:rFonts w:ascii="Avenir Next" w:hAnsi="Avenir Next"/>
                <w:sz w:val="13"/>
                <w:szCs w:val="13"/>
                <w:lang w:val="en-US"/>
              </w:rPr>
            </w:pPr>
            <w:r w:rsidRPr="000C00F6">
              <w:rPr>
                <w:rFonts w:ascii="Avenir Next" w:hAnsi="Avenir Next"/>
                <w:sz w:val="13"/>
                <w:szCs w:val="13"/>
                <w:lang w:val="en-GB"/>
              </w:rPr>
              <w:t>First products sold and increased structured sales efforts</w:t>
            </w:r>
          </w:p>
        </w:tc>
      </w:tr>
      <w:tr w:rsidR="004E529A" w:rsidRPr="00250CB3" w14:paraId="1B870DEC" w14:textId="77777777" w:rsidTr="008B2BA8">
        <w:tc>
          <w:tcPr>
            <w:tcW w:w="704" w:type="dxa"/>
            <w:shd w:val="clear" w:color="auto" w:fill="E8E8E8" w:themeFill="background2"/>
          </w:tcPr>
          <w:p w14:paraId="7170D3E2" w14:textId="77777777" w:rsidR="004E529A" w:rsidRPr="000C00F6" w:rsidRDefault="004E529A" w:rsidP="008B2BA8">
            <w:pPr>
              <w:rPr>
                <w:rFonts w:ascii="Avenir Next" w:hAnsi="Avenir Next"/>
                <w:sz w:val="13"/>
                <w:szCs w:val="13"/>
                <w:lang w:val="en-US"/>
              </w:rPr>
            </w:pPr>
            <w:r w:rsidRPr="000C00F6">
              <w:rPr>
                <w:rFonts w:ascii="Avenir Next" w:hAnsi="Avenir Next"/>
                <w:sz w:val="13"/>
                <w:szCs w:val="13"/>
                <w:lang w:val="en-US"/>
              </w:rPr>
              <w:t>TRL 7</w:t>
            </w:r>
          </w:p>
        </w:tc>
        <w:tc>
          <w:tcPr>
            <w:tcW w:w="3969" w:type="dxa"/>
            <w:gridSpan w:val="2"/>
            <w:shd w:val="clear" w:color="auto" w:fill="E8E8E8" w:themeFill="background2"/>
          </w:tcPr>
          <w:p w14:paraId="107D7AD1" w14:textId="77777777" w:rsidR="004E529A" w:rsidRPr="000C00F6" w:rsidRDefault="004E529A" w:rsidP="008B2BA8">
            <w:pPr>
              <w:rPr>
                <w:rFonts w:ascii="Avenir Next" w:hAnsi="Avenir Next"/>
                <w:sz w:val="13"/>
                <w:szCs w:val="13"/>
                <w:lang w:val="en-GB"/>
              </w:rPr>
            </w:pPr>
            <w:r w:rsidRPr="000C00F6">
              <w:rPr>
                <w:rFonts w:ascii="Avenir Next" w:hAnsi="Avenir Next"/>
                <w:sz w:val="13"/>
                <w:szCs w:val="13"/>
                <w:lang w:val="en-GB"/>
              </w:rPr>
              <w:t>Technology prototype demonstration in an operational environment</w:t>
            </w:r>
          </w:p>
        </w:tc>
        <w:tc>
          <w:tcPr>
            <w:tcW w:w="709" w:type="dxa"/>
            <w:shd w:val="clear" w:color="auto" w:fill="E8E8E8" w:themeFill="background2"/>
          </w:tcPr>
          <w:p w14:paraId="38DD6530" w14:textId="77777777" w:rsidR="004E529A" w:rsidRPr="000C00F6" w:rsidRDefault="004E529A" w:rsidP="008B2BA8">
            <w:pPr>
              <w:rPr>
                <w:rFonts w:ascii="Avenir Next" w:hAnsi="Avenir Next"/>
                <w:sz w:val="13"/>
                <w:szCs w:val="13"/>
                <w:lang w:val="en-US"/>
              </w:rPr>
            </w:pPr>
            <w:proofErr w:type="spellStart"/>
            <w:r w:rsidRPr="000C00F6">
              <w:rPr>
                <w:rFonts w:ascii="Avenir Next" w:hAnsi="Avenir Next"/>
                <w:sz w:val="13"/>
                <w:szCs w:val="13"/>
                <w:lang w:val="en-US"/>
              </w:rPr>
              <w:t>CRL</w:t>
            </w:r>
            <w:proofErr w:type="spellEnd"/>
            <w:r w:rsidRPr="000C00F6">
              <w:rPr>
                <w:rFonts w:ascii="Avenir Next" w:hAnsi="Avenir Next"/>
                <w:sz w:val="13"/>
                <w:szCs w:val="13"/>
                <w:lang w:val="en-US"/>
              </w:rPr>
              <w:t xml:space="preserve"> 7</w:t>
            </w:r>
          </w:p>
        </w:tc>
        <w:tc>
          <w:tcPr>
            <w:tcW w:w="4354" w:type="dxa"/>
            <w:shd w:val="clear" w:color="auto" w:fill="E8E8E8" w:themeFill="background2"/>
          </w:tcPr>
          <w:p w14:paraId="207FC44C" w14:textId="77777777" w:rsidR="004E529A" w:rsidRPr="0035264F" w:rsidRDefault="004E529A" w:rsidP="008B2BA8">
            <w:pPr>
              <w:rPr>
                <w:rFonts w:ascii="Avenir Next" w:hAnsi="Avenir Next"/>
                <w:sz w:val="13"/>
                <w:szCs w:val="13"/>
                <w:lang w:val="en-GB"/>
              </w:rPr>
            </w:pPr>
            <w:r w:rsidRPr="0035264F">
              <w:rPr>
                <w:rFonts w:ascii="Avenir Next" w:hAnsi="Avenir Next"/>
                <w:sz w:val="13"/>
                <w:szCs w:val="13"/>
                <w:lang w:val="en-GB"/>
              </w:rPr>
              <w:t>Customers in extended product testing or first</w:t>
            </w:r>
          </w:p>
          <w:p w14:paraId="609A53A0" w14:textId="77777777" w:rsidR="004E529A" w:rsidRPr="000C00F6" w:rsidRDefault="004E529A" w:rsidP="008B2BA8">
            <w:pPr>
              <w:rPr>
                <w:rFonts w:ascii="Avenir Next" w:hAnsi="Avenir Next"/>
                <w:sz w:val="13"/>
                <w:szCs w:val="13"/>
                <w:lang w:val="en-US"/>
              </w:rPr>
            </w:pPr>
            <w:r w:rsidRPr="000C00F6">
              <w:rPr>
                <w:rFonts w:ascii="Avenir Next" w:hAnsi="Avenir Next"/>
                <w:sz w:val="13"/>
                <w:szCs w:val="13"/>
                <w:lang w:val="en-GB"/>
              </w:rPr>
              <w:t>test sales</w:t>
            </w:r>
          </w:p>
        </w:tc>
      </w:tr>
      <w:tr w:rsidR="004E529A" w:rsidRPr="00DB2B6D" w14:paraId="5191CF00" w14:textId="77777777" w:rsidTr="008B2BA8">
        <w:tc>
          <w:tcPr>
            <w:tcW w:w="704" w:type="dxa"/>
            <w:shd w:val="clear" w:color="auto" w:fill="E8E8E8" w:themeFill="background2"/>
          </w:tcPr>
          <w:p w14:paraId="272DE6AF" w14:textId="77777777" w:rsidR="004E529A" w:rsidRPr="000C00F6" w:rsidRDefault="004E529A" w:rsidP="008B2BA8">
            <w:pPr>
              <w:rPr>
                <w:rFonts w:ascii="Avenir Next" w:hAnsi="Avenir Next"/>
                <w:sz w:val="13"/>
                <w:szCs w:val="13"/>
                <w:lang w:val="en-US"/>
              </w:rPr>
            </w:pPr>
            <w:r w:rsidRPr="000C00F6">
              <w:rPr>
                <w:rFonts w:ascii="Avenir Next" w:hAnsi="Avenir Next"/>
                <w:sz w:val="13"/>
                <w:szCs w:val="13"/>
                <w:lang w:val="en-US"/>
              </w:rPr>
              <w:t>TRL 6</w:t>
            </w:r>
          </w:p>
        </w:tc>
        <w:tc>
          <w:tcPr>
            <w:tcW w:w="3969" w:type="dxa"/>
            <w:gridSpan w:val="2"/>
            <w:shd w:val="clear" w:color="auto" w:fill="E8E8E8" w:themeFill="background2"/>
          </w:tcPr>
          <w:p w14:paraId="26F79A26" w14:textId="77777777" w:rsidR="004E529A" w:rsidRPr="000C00F6" w:rsidRDefault="004E529A" w:rsidP="008B2BA8">
            <w:pPr>
              <w:rPr>
                <w:rFonts w:ascii="Avenir Next" w:hAnsi="Avenir Next"/>
                <w:sz w:val="13"/>
                <w:szCs w:val="13"/>
                <w:lang w:val="en-US"/>
              </w:rPr>
            </w:pPr>
            <w:r w:rsidRPr="000C00F6">
              <w:rPr>
                <w:rFonts w:ascii="Avenir Next" w:hAnsi="Avenir Next"/>
                <w:sz w:val="13"/>
                <w:szCs w:val="13"/>
                <w:lang w:val="en-GB"/>
              </w:rPr>
              <w:t>Technology demonstration in a relevant environment</w:t>
            </w:r>
          </w:p>
        </w:tc>
        <w:tc>
          <w:tcPr>
            <w:tcW w:w="709" w:type="dxa"/>
            <w:shd w:val="clear" w:color="auto" w:fill="E8E8E8" w:themeFill="background2"/>
          </w:tcPr>
          <w:p w14:paraId="03E15DBA" w14:textId="77777777" w:rsidR="004E529A" w:rsidRPr="000C00F6" w:rsidRDefault="004E529A" w:rsidP="008B2BA8">
            <w:pPr>
              <w:rPr>
                <w:rFonts w:ascii="Avenir Next" w:hAnsi="Avenir Next"/>
                <w:sz w:val="13"/>
                <w:szCs w:val="13"/>
                <w:lang w:val="en-US"/>
              </w:rPr>
            </w:pPr>
            <w:proofErr w:type="spellStart"/>
            <w:r w:rsidRPr="000C00F6">
              <w:rPr>
                <w:rFonts w:ascii="Avenir Next" w:hAnsi="Avenir Next"/>
                <w:sz w:val="13"/>
                <w:szCs w:val="13"/>
                <w:lang w:val="en-US"/>
              </w:rPr>
              <w:t>CRL</w:t>
            </w:r>
            <w:proofErr w:type="spellEnd"/>
            <w:r w:rsidRPr="000C00F6">
              <w:rPr>
                <w:rFonts w:ascii="Avenir Next" w:hAnsi="Avenir Next"/>
                <w:sz w:val="13"/>
                <w:szCs w:val="13"/>
                <w:lang w:val="en-US"/>
              </w:rPr>
              <w:t xml:space="preserve"> 6</w:t>
            </w:r>
          </w:p>
        </w:tc>
        <w:tc>
          <w:tcPr>
            <w:tcW w:w="4354" w:type="dxa"/>
            <w:shd w:val="clear" w:color="auto" w:fill="E8E8E8" w:themeFill="background2"/>
          </w:tcPr>
          <w:p w14:paraId="77D56BB4" w14:textId="77777777" w:rsidR="004E529A" w:rsidRPr="000C00F6" w:rsidRDefault="004E529A" w:rsidP="008B2BA8">
            <w:pPr>
              <w:rPr>
                <w:rFonts w:ascii="Avenir Next" w:hAnsi="Avenir Next"/>
                <w:sz w:val="13"/>
                <w:szCs w:val="13"/>
                <w:lang w:val="en-GB"/>
              </w:rPr>
            </w:pPr>
            <w:r w:rsidRPr="0035264F">
              <w:rPr>
                <w:rFonts w:ascii="Avenir Next" w:hAnsi="Avenir Next"/>
                <w:sz w:val="13"/>
                <w:szCs w:val="13"/>
                <w:lang w:val="en-GB"/>
              </w:rPr>
              <w:t>Benefits of the product confirmed through partnerships or first</w:t>
            </w:r>
            <w:r w:rsidRPr="000C00F6">
              <w:rPr>
                <w:rFonts w:ascii="Avenir Next" w:hAnsi="Avenir Next"/>
                <w:sz w:val="13"/>
                <w:szCs w:val="13"/>
                <w:lang w:val="en-GB"/>
              </w:rPr>
              <w:t xml:space="preserve"> customer testing</w:t>
            </w:r>
          </w:p>
        </w:tc>
      </w:tr>
      <w:tr w:rsidR="004E529A" w:rsidRPr="00DB2B6D" w14:paraId="1F435CF1" w14:textId="77777777" w:rsidTr="008B2BA8">
        <w:tc>
          <w:tcPr>
            <w:tcW w:w="704" w:type="dxa"/>
            <w:shd w:val="clear" w:color="auto" w:fill="E8E8E8" w:themeFill="background2"/>
          </w:tcPr>
          <w:p w14:paraId="61BF2184" w14:textId="77777777" w:rsidR="004E529A" w:rsidRPr="000C00F6" w:rsidRDefault="004E529A" w:rsidP="008B2BA8">
            <w:pPr>
              <w:rPr>
                <w:rFonts w:ascii="Avenir Next" w:hAnsi="Avenir Next"/>
                <w:sz w:val="13"/>
                <w:szCs w:val="13"/>
                <w:lang w:val="en-US"/>
              </w:rPr>
            </w:pPr>
            <w:r w:rsidRPr="000C00F6">
              <w:rPr>
                <w:rFonts w:ascii="Avenir Next" w:hAnsi="Avenir Next"/>
                <w:sz w:val="13"/>
                <w:szCs w:val="13"/>
                <w:lang w:val="en-US"/>
              </w:rPr>
              <w:t>TRL 5</w:t>
            </w:r>
          </w:p>
        </w:tc>
        <w:tc>
          <w:tcPr>
            <w:tcW w:w="3969" w:type="dxa"/>
            <w:gridSpan w:val="2"/>
            <w:shd w:val="clear" w:color="auto" w:fill="E8E8E8" w:themeFill="background2"/>
          </w:tcPr>
          <w:p w14:paraId="7C75C214" w14:textId="77777777" w:rsidR="004E529A" w:rsidRPr="000C00F6" w:rsidRDefault="004E529A" w:rsidP="008B2BA8">
            <w:pPr>
              <w:rPr>
                <w:rFonts w:ascii="Avenir Next" w:hAnsi="Avenir Next"/>
                <w:sz w:val="13"/>
                <w:szCs w:val="13"/>
                <w:lang w:val="en-US"/>
              </w:rPr>
            </w:pPr>
            <w:r w:rsidRPr="000C00F6">
              <w:rPr>
                <w:rFonts w:ascii="Avenir Next" w:hAnsi="Avenir Next"/>
                <w:sz w:val="13"/>
                <w:szCs w:val="13"/>
                <w:lang w:val="en-GB"/>
              </w:rPr>
              <w:t>Technology validation in relevant environment</w:t>
            </w:r>
          </w:p>
        </w:tc>
        <w:tc>
          <w:tcPr>
            <w:tcW w:w="709" w:type="dxa"/>
            <w:shd w:val="clear" w:color="auto" w:fill="E8E8E8" w:themeFill="background2"/>
          </w:tcPr>
          <w:p w14:paraId="4CA38681" w14:textId="77777777" w:rsidR="004E529A" w:rsidRPr="000C00F6" w:rsidRDefault="004E529A" w:rsidP="008B2BA8">
            <w:pPr>
              <w:rPr>
                <w:rFonts w:ascii="Avenir Next" w:hAnsi="Avenir Next"/>
                <w:sz w:val="13"/>
                <w:szCs w:val="13"/>
                <w:lang w:val="en-US"/>
              </w:rPr>
            </w:pPr>
            <w:proofErr w:type="spellStart"/>
            <w:r w:rsidRPr="000C00F6">
              <w:rPr>
                <w:rFonts w:ascii="Avenir Next" w:hAnsi="Avenir Next"/>
                <w:sz w:val="13"/>
                <w:szCs w:val="13"/>
                <w:lang w:val="en-US"/>
              </w:rPr>
              <w:t>CRL</w:t>
            </w:r>
            <w:proofErr w:type="spellEnd"/>
            <w:r w:rsidRPr="000C00F6">
              <w:rPr>
                <w:rFonts w:ascii="Avenir Next" w:hAnsi="Avenir Next"/>
                <w:sz w:val="13"/>
                <w:szCs w:val="13"/>
                <w:lang w:val="en-US"/>
              </w:rPr>
              <w:t xml:space="preserve"> 5</w:t>
            </w:r>
          </w:p>
        </w:tc>
        <w:tc>
          <w:tcPr>
            <w:tcW w:w="4354" w:type="dxa"/>
            <w:shd w:val="clear" w:color="auto" w:fill="E8E8E8" w:themeFill="background2"/>
          </w:tcPr>
          <w:p w14:paraId="386BEBD7" w14:textId="77777777" w:rsidR="004E529A" w:rsidRPr="000C00F6" w:rsidRDefault="004E529A" w:rsidP="008B2BA8">
            <w:pPr>
              <w:rPr>
                <w:rFonts w:ascii="Avenir Next" w:hAnsi="Avenir Next"/>
                <w:sz w:val="13"/>
                <w:szCs w:val="13"/>
                <w:lang w:val="en-GB"/>
              </w:rPr>
            </w:pPr>
            <w:r w:rsidRPr="0035264F">
              <w:rPr>
                <w:rFonts w:ascii="Avenir Next" w:hAnsi="Avenir Next"/>
                <w:sz w:val="13"/>
                <w:szCs w:val="13"/>
                <w:lang w:val="en-GB"/>
              </w:rPr>
              <w:t>Established interest for product and relations with target</w:t>
            </w:r>
            <w:r w:rsidRPr="000C00F6">
              <w:rPr>
                <w:rFonts w:ascii="Avenir Next" w:hAnsi="Avenir Next"/>
                <w:sz w:val="13"/>
                <w:szCs w:val="13"/>
                <w:lang w:val="en-GB"/>
              </w:rPr>
              <w:t xml:space="preserve"> customers</w:t>
            </w:r>
          </w:p>
        </w:tc>
      </w:tr>
      <w:tr w:rsidR="004E529A" w:rsidRPr="00DB2B6D" w14:paraId="09917507" w14:textId="77777777" w:rsidTr="008B2BA8">
        <w:tc>
          <w:tcPr>
            <w:tcW w:w="704" w:type="dxa"/>
            <w:shd w:val="clear" w:color="auto" w:fill="E8E8E8" w:themeFill="background2"/>
          </w:tcPr>
          <w:p w14:paraId="7651481D" w14:textId="77777777" w:rsidR="004E529A" w:rsidRPr="000C00F6" w:rsidRDefault="004E529A" w:rsidP="008B2BA8">
            <w:pPr>
              <w:rPr>
                <w:rFonts w:ascii="Avenir Next" w:hAnsi="Avenir Next"/>
                <w:sz w:val="13"/>
                <w:szCs w:val="13"/>
                <w:lang w:val="en-US"/>
              </w:rPr>
            </w:pPr>
            <w:r w:rsidRPr="000C00F6">
              <w:rPr>
                <w:rFonts w:ascii="Avenir Next" w:hAnsi="Avenir Next"/>
                <w:sz w:val="13"/>
                <w:szCs w:val="13"/>
                <w:lang w:val="en-US"/>
              </w:rPr>
              <w:t>TRL 4</w:t>
            </w:r>
          </w:p>
        </w:tc>
        <w:tc>
          <w:tcPr>
            <w:tcW w:w="3969" w:type="dxa"/>
            <w:gridSpan w:val="2"/>
            <w:shd w:val="clear" w:color="auto" w:fill="E8E8E8" w:themeFill="background2"/>
          </w:tcPr>
          <w:p w14:paraId="27487414" w14:textId="77777777" w:rsidR="004E529A" w:rsidRPr="000C00F6" w:rsidRDefault="004E529A" w:rsidP="008B2BA8">
            <w:pPr>
              <w:rPr>
                <w:rFonts w:ascii="Avenir Next" w:hAnsi="Avenir Next"/>
                <w:sz w:val="13"/>
                <w:szCs w:val="13"/>
                <w:lang w:val="en-US"/>
              </w:rPr>
            </w:pPr>
            <w:r w:rsidRPr="000C00F6">
              <w:rPr>
                <w:rFonts w:ascii="Avenir Next" w:hAnsi="Avenir Next"/>
                <w:sz w:val="13"/>
                <w:szCs w:val="13"/>
                <w:lang w:val="en-GB"/>
              </w:rPr>
              <w:t>Technology validation in laboratory</w:t>
            </w:r>
          </w:p>
        </w:tc>
        <w:tc>
          <w:tcPr>
            <w:tcW w:w="709" w:type="dxa"/>
            <w:shd w:val="clear" w:color="auto" w:fill="E8E8E8" w:themeFill="background2"/>
          </w:tcPr>
          <w:p w14:paraId="2199DA31" w14:textId="77777777" w:rsidR="004E529A" w:rsidRPr="000C00F6" w:rsidRDefault="004E529A" w:rsidP="008B2BA8">
            <w:pPr>
              <w:rPr>
                <w:rFonts w:ascii="Avenir Next" w:hAnsi="Avenir Next"/>
                <w:sz w:val="13"/>
                <w:szCs w:val="13"/>
                <w:lang w:val="en-US"/>
              </w:rPr>
            </w:pPr>
            <w:proofErr w:type="spellStart"/>
            <w:r w:rsidRPr="000C00F6">
              <w:rPr>
                <w:rFonts w:ascii="Avenir Next" w:hAnsi="Avenir Next"/>
                <w:sz w:val="13"/>
                <w:szCs w:val="13"/>
                <w:lang w:val="en-US"/>
              </w:rPr>
              <w:t>CRL</w:t>
            </w:r>
            <w:proofErr w:type="spellEnd"/>
            <w:r w:rsidRPr="000C00F6">
              <w:rPr>
                <w:rFonts w:ascii="Avenir Next" w:hAnsi="Avenir Next"/>
                <w:sz w:val="13"/>
                <w:szCs w:val="13"/>
                <w:lang w:val="en-US"/>
              </w:rPr>
              <w:t xml:space="preserve"> 4</w:t>
            </w:r>
          </w:p>
        </w:tc>
        <w:tc>
          <w:tcPr>
            <w:tcW w:w="4354" w:type="dxa"/>
            <w:shd w:val="clear" w:color="auto" w:fill="E8E8E8" w:themeFill="background2"/>
          </w:tcPr>
          <w:p w14:paraId="265442C0" w14:textId="77777777" w:rsidR="004E529A" w:rsidRPr="000C00F6" w:rsidRDefault="004E529A" w:rsidP="008B2BA8">
            <w:pPr>
              <w:rPr>
                <w:rFonts w:ascii="Avenir Next" w:hAnsi="Avenir Next"/>
                <w:sz w:val="13"/>
                <w:szCs w:val="13"/>
                <w:lang w:val="en-US"/>
              </w:rPr>
            </w:pPr>
            <w:r w:rsidRPr="000C00F6">
              <w:rPr>
                <w:rFonts w:ascii="Avenir Next" w:hAnsi="Avenir Next"/>
                <w:sz w:val="13"/>
                <w:szCs w:val="13"/>
                <w:lang w:val="en-GB"/>
              </w:rPr>
              <w:t>Confirmed problem/needs from several customers or users</w:t>
            </w:r>
          </w:p>
        </w:tc>
      </w:tr>
      <w:tr w:rsidR="004E529A" w:rsidRPr="00250CB3" w14:paraId="5EA47F74" w14:textId="77777777" w:rsidTr="008B2BA8">
        <w:tc>
          <w:tcPr>
            <w:tcW w:w="704" w:type="dxa"/>
            <w:shd w:val="clear" w:color="auto" w:fill="E8E8E8" w:themeFill="background2"/>
          </w:tcPr>
          <w:p w14:paraId="2C4346A4" w14:textId="77777777" w:rsidR="004E529A" w:rsidRPr="000C00F6" w:rsidRDefault="004E529A" w:rsidP="008B2BA8">
            <w:pPr>
              <w:rPr>
                <w:rFonts w:ascii="Avenir Next" w:hAnsi="Avenir Next"/>
                <w:sz w:val="13"/>
                <w:szCs w:val="13"/>
                <w:lang w:val="en-US"/>
              </w:rPr>
            </w:pPr>
            <w:r w:rsidRPr="000C00F6">
              <w:rPr>
                <w:rFonts w:ascii="Avenir Next" w:hAnsi="Avenir Next"/>
                <w:sz w:val="13"/>
                <w:szCs w:val="13"/>
                <w:lang w:val="en-US"/>
              </w:rPr>
              <w:t>TRL 3</w:t>
            </w:r>
          </w:p>
        </w:tc>
        <w:tc>
          <w:tcPr>
            <w:tcW w:w="3969" w:type="dxa"/>
            <w:gridSpan w:val="2"/>
            <w:shd w:val="clear" w:color="auto" w:fill="E8E8E8" w:themeFill="background2"/>
          </w:tcPr>
          <w:p w14:paraId="2BF9C4CA" w14:textId="77777777" w:rsidR="004E529A" w:rsidRPr="000C00F6" w:rsidRDefault="004E529A" w:rsidP="008B2BA8">
            <w:pPr>
              <w:rPr>
                <w:rFonts w:ascii="Avenir Next" w:hAnsi="Avenir Next"/>
                <w:sz w:val="13"/>
                <w:szCs w:val="13"/>
                <w:lang w:val="en-GB"/>
              </w:rPr>
            </w:pPr>
            <w:r w:rsidRPr="000C00F6">
              <w:rPr>
                <w:rFonts w:ascii="Avenir Next" w:hAnsi="Avenir Next"/>
                <w:sz w:val="13"/>
                <w:szCs w:val="13"/>
                <w:lang w:val="en-GB"/>
              </w:rPr>
              <w:t>Analytical and experimental proof-of-concept of critical function and/or characteristics</w:t>
            </w:r>
          </w:p>
        </w:tc>
        <w:tc>
          <w:tcPr>
            <w:tcW w:w="709" w:type="dxa"/>
            <w:shd w:val="clear" w:color="auto" w:fill="E8E8E8" w:themeFill="background2"/>
          </w:tcPr>
          <w:p w14:paraId="27FF509A" w14:textId="77777777" w:rsidR="004E529A" w:rsidRPr="000C00F6" w:rsidRDefault="004E529A" w:rsidP="008B2BA8">
            <w:pPr>
              <w:rPr>
                <w:rFonts w:ascii="Avenir Next" w:hAnsi="Avenir Next"/>
                <w:sz w:val="13"/>
                <w:szCs w:val="13"/>
                <w:lang w:val="en-US"/>
              </w:rPr>
            </w:pPr>
            <w:proofErr w:type="spellStart"/>
            <w:r w:rsidRPr="000C00F6">
              <w:rPr>
                <w:rFonts w:ascii="Avenir Next" w:hAnsi="Avenir Next"/>
                <w:sz w:val="13"/>
                <w:szCs w:val="13"/>
                <w:lang w:val="en-US"/>
              </w:rPr>
              <w:t>CRL</w:t>
            </w:r>
            <w:proofErr w:type="spellEnd"/>
            <w:r w:rsidRPr="000C00F6">
              <w:rPr>
                <w:rFonts w:ascii="Avenir Next" w:hAnsi="Avenir Next"/>
                <w:sz w:val="13"/>
                <w:szCs w:val="13"/>
                <w:lang w:val="en-US"/>
              </w:rPr>
              <w:t xml:space="preserve"> 3</w:t>
            </w:r>
          </w:p>
        </w:tc>
        <w:tc>
          <w:tcPr>
            <w:tcW w:w="4354" w:type="dxa"/>
            <w:shd w:val="clear" w:color="auto" w:fill="E8E8E8" w:themeFill="background2"/>
          </w:tcPr>
          <w:p w14:paraId="08C3E7E9" w14:textId="77777777" w:rsidR="004E529A" w:rsidRPr="000C00F6" w:rsidRDefault="004E529A" w:rsidP="008B2BA8">
            <w:pPr>
              <w:rPr>
                <w:rFonts w:ascii="Avenir Next" w:hAnsi="Avenir Next"/>
                <w:sz w:val="13"/>
                <w:szCs w:val="13"/>
                <w:lang w:val="en-US"/>
              </w:rPr>
            </w:pPr>
            <w:r w:rsidRPr="000C00F6">
              <w:rPr>
                <w:rFonts w:ascii="Avenir Next" w:hAnsi="Avenir Next"/>
                <w:sz w:val="13"/>
                <w:szCs w:val="13"/>
                <w:lang w:val="en-GB"/>
              </w:rPr>
              <w:t>First market feedback established</w:t>
            </w:r>
          </w:p>
        </w:tc>
      </w:tr>
      <w:tr w:rsidR="004E529A" w:rsidRPr="00DB2B6D" w14:paraId="66EED3A4" w14:textId="77777777" w:rsidTr="008B2BA8">
        <w:tc>
          <w:tcPr>
            <w:tcW w:w="704" w:type="dxa"/>
            <w:shd w:val="clear" w:color="auto" w:fill="E8E8E8" w:themeFill="background2"/>
          </w:tcPr>
          <w:p w14:paraId="67BA6C9D" w14:textId="77777777" w:rsidR="004E529A" w:rsidRPr="00263AA3" w:rsidRDefault="004E529A" w:rsidP="008B2BA8">
            <w:pPr>
              <w:rPr>
                <w:rFonts w:ascii="Avenir Next" w:hAnsi="Avenir Next"/>
                <w:sz w:val="13"/>
                <w:szCs w:val="13"/>
                <w:lang w:val="en-US"/>
              </w:rPr>
            </w:pPr>
            <w:r w:rsidRPr="00263AA3">
              <w:rPr>
                <w:rFonts w:ascii="Avenir Next" w:hAnsi="Avenir Next"/>
                <w:sz w:val="13"/>
                <w:szCs w:val="13"/>
                <w:lang w:val="en-US"/>
              </w:rPr>
              <w:t>TRL 2</w:t>
            </w:r>
          </w:p>
        </w:tc>
        <w:tc>
          <w:tcPr>
            <w:tcW w:w="3969" w:type="dxa"/>
            <w:gridSpan w:val="2"/>
            <w:shd w:val="clear" w:color="auto" w:fill="E8E8E8" w:themeFill="background2"/>
          </w:tcPr>
          <w:p w14:paraId="75E5BD51" w14:textId="77777777" w:rsidR="004E529A" w:rsidRPr="00263AA3" w:rsidRDefault="004E529A" w:rsidP="008B2BA8">
            <w:pPr>
              <w:rPr>
                <w:rFonts w:ascii="Avenir Next" w:hAnsi="Avenir Next"/>
                <w:sz w:val="13"/>
                <w:szCs w:val="13"/>
                <w:lang w:val="en-US"/>
              </w:rPr>
            </w:pPr>
            <w:r w:rsidRPr="00263AA3">
              <w:rPr>
                <w:rFonts w:ascii="Avenir Next" w:hAnsi="Avenir Next"/>
                <w:sz w:val="13"/>
                <w:szCs w:val="13"/>
                <w:lang w:val="en-GB"/>
              </w:rPr>
              <w:t>Technology concept and/or application formulated</w:t>
            </w:r>
          </w:p>
        </w:tc>
        <w:tc>
          <w:tcPr>
            <w:tcW w:w="709" w:type="dxa"/>
            <w:shd w:val="clear" w:color="auto" w:fill="E8E8E8" w:themeFill="background2"/>
          </w:tcPr>
          <w:p w14:paraId="099CB70D" w14:textId="77777777" w:rsidR="004E529A" w:rsidRPr="000C00F6" w:rsidRDefault="004E529A" w:rsidP="008B2BA8">
            <w:pPr>
              <w:rPr>
                <w:rFonts w:ascii="Avenir Next" w:hAnsi="Avenir Next"/>
                <w:sz w:val="13"/>
                <w:szCs w:val="13"/>
                <w:lang w:val="en-US"/>
              </w:rPr>
            </w:pPr>
            <w:proofErr w:type="spellStart"/>
            <w:r w:rsidRPr="000C00F6">
              <w:rPr>
                <w:rFonts w:ascii="Avenir Next" w:hAnsi="Avenir Next"/>
                <w:sz w:val="13"/>
                <w:szCs w:val="13"/>
                <w:lang w:val="en-US"/>
              </w:rPr>
              <w:t>CRL</w:t>
            </w:r>
            <w:proofErr w:type="spellEnd"/>
            <w:r w:rsidRPr="000C00F6">
              <w:rPr>
                <w:rFonts w:ascii="Avenir Next" w:hAnsi="Avenir Next"/>
                <w:sz w:val="13"/>
                <w:szCs w:val="13"/>
                <w:lang w:val="en-US"/>
              </w:rPr>
              <w:t xml:space="preserve"> 2</w:t>
            </w:r>
          </w:p>
        </w:tc>
        <w:tc>
          <w:tcPr>
            <w:tcW w:w="4354" w:type="dxa"/>
            <w:shd w:val="clear" w:color="auto" w:fill="E8E8E8" w:themeFill="background2"/>
          </w:tcPr>
          <w:p w14:paraId="5C27337B" w14:textId="77777777" w:rsidR="004E529A" w:rsidRPr="000C00F6" w:rsidRDefault="004E529A" w:rsidP="008B2BA8">
            <w:pPr>
              <w:rPr>
                <w:rFonts w:ascii="Avenir Next" w:hAnsi="Avenir Next"/>
                <w:sz w:val="13"/>
                <w:szCs w:val="13"/>
                <w:lang w:val="en-US"/>
              </w:rPr>
            </w:pPr>
            <w:r w:rsidRPr="000C00F6">
              <w:rPr>
                <w:rFonts w:ascii="Avenir Next" w:hAnsi="Avenir Next"/>
                <w:sz w:val="13"/>
                <w:szCs w:val="13"/>
                <w:lang w:val="en-GB"/>
              </w:rPr>
              <w:t>Identified specific needs in market</w:t>
            </w:r>
          </w:p>
        </w:tc>
      </w:tr>
      <w:tr w:rsidR="004E529A" w:rsidRPr="00DB2B6D" w14:paraId="29E4DBEA" w14:textId="77777777" w:rsidTr="008B2BA8">
        <w:tc>
          <w:tcPr>
            <w:tcW w:w="704" w:type="dxa"/>
            <w:shd w:val="clear" w:color="auto" w:fill="E8E8E8" w:themeFill="background2"/>
          </w:tcPr>
          <w:p w14:paraId="733A323C" w14:textId="77777777" w:rsidR="004E529A" w:rsidRPr="000C00F6" w:rsidRDefault="004E529A" w:rsidP="008B2BA8">
            <w:pPr>
              <w:rPr>
                <w:rFonts w:ascii="Avenir Next" w:hAnsi="Avenir Next"/>
                <w:sz w:val="13"/>
                <w:szCs w:val="13"/>
                <w:lang w:val="en-US"/>
              </w:rPr>
            </w:pPr>
            <w:r w:rsidRPr="000C00F6">
              <w:rPr>
                <w:rFonts w:ascii="Avenir Next" w:hAnsi="Avenir Next"/>
                <w:sz w:val="13"/>
                <w:szCs w:val="13"/>
                <w:lang w:val="en-US"/>
              </w:rPr>
              <w:t>TRL 1</w:t>
            </w:r>
          </w:p>
        </w:tc>
        <w:tc>
          <w:tcPr>
            <w:tcW w:w="3969" w:type="dxa"/>
            <w:gridSpan w:val="2"/>
            <w:shd w:val="clear" w:color="auto" w:fill="E8E8E8" w:themeFill="background2"/>
          </w:tcPr>
          <w:p w14:paraId="1AA62B13" w14:textId="77777777" w:rsidR="004E529A" w:rsidRPr="000C00F6" w:rsidRDefault="004E529A" w:rsidP="008B2BA8">
            <w:pPr>
              <w:rPr>
                <w:rFonts w:ascii="Avenir Next" w:hAnsi="Avenir Next"/>
                <w:sz w:val="13"/>
                <w:szCs w:val="13"/>
                <w:lang w:val="en-US"/>
              </w:rPr>
            </w:pPr>
            <w:r w:rsidRPr="000C00F6">
              <w:rPr>
                <w:rFonts w:ascii="Avenir Next" w:hAnsi="Avenir Next"/>
                <w:sz w:val="13"/>
                <w:szCs w:val="13"/>
                <w:lang w:val="en-GB"/>
              </w:rPr>
              <w:t>Basic principles observed</w:t>
            </w:r>
          </w:p>
        </w:tc>
        <w:tc>
          <w:tcPr>
            <w:tcW w:w="709" w:type="dxa"/>
            <w:shd w:val="clear" w:color="auto" w:fill="E8E8E8" w:themeFill="background2"/>
          </w:tcPr>
          <w:p w14:paraId="73CF345E" w14:textId="77777777" w:rsidR="004E529A" w:rsidRPr="00263AA3" w:rsidRDefault="004E529A" w:rsidP="008B2BA8">
            <w:pPr>
              <w:rPr>
                <w:rFonts w:ascii="Avenir Next" w:hAnsi="Avenir Next"/>
                <w:sz w:val="13"/>
                <w:szCs w:val="13"/>
                <w:lang w:val="en-US"/>
              </w:rPr>
            </w:pPr>
            <w:proofErr w:type="spellStart"/>
            <w:r w:rsidRPr="00263AA3">
              <w:rPr>
                <w:rFonts w:ascii="Avenir Next" w:hAnsi="Avenir Next"/>
                <w:sz w:val="13"/>
                <w:szCs w:val="13"/>
                <w:lang w:val="en-US"/>
              </w:rPr>
              <w:t>CRL</w:t>
            </w:r>
            <w:proofErr w:type="spellEnd"/>
            <w:r w:rsidRPr="00263AA3">
              <w:rPr>
                <w:rFonts w:ascii="Avenir Next" w:hAnsi="Avenir Next"/>
                <w:sz w:val="13"/>
                <w:szCs w:val="13"/>
                <w:lang w:val="en-US"/>
              </w:rPr>
              <w:t xml:space="preserve"> 1</w:t>
            </w:r>
          </w:p>
        </w:tc>
        <w:tc>
          <w:tcPr>
            <w:tcW w:w="4354" w:type="dxa"/>
            <w:shd w:val="clear" w:color="auto" w:fill="E8E8E8" w:themeFill="background2"/>
          </w:tcPr>
          <w:p w14:paraId="6F18EA63" w14:textId="77777777" w:rsidR="004E529A" w:rsidRPr="00263AA3" w:rsidRDefault="004E529A" w:rsidP="008B2BA8">
            <w:pPr>
              <w:rPr>
                <w:rFonts w:ascii="Avenir Next" w:hAnsi="Avenir Next"/>
                <w:sz w:val="13"/>
                <w:szCs w:val="13"/>
                <w:lang w:val="en-US"/>
              </w:rPr>
            </w:pPr>
            <w:r w:rsidRPr="00263AA3">
              <w:rPr>
                <w:rFonts w:ascii="Avenir Next" w:hAnsi="Avenir Next"/>
                <w:sz w:val="13"/>
                <w:szCs w:val="13"/>
                <w:lang w:val="en-GB"/>
              </w:rPr>
              <w:t>Hypothesizing on possible needs in market</w:t>
            </w:r>
          </w:p>
        </w:tc>
      </w:tr>
      <w:tr w:rsidR="004E529A" w:rsidRPr="00867A5E" w14:paraId="56F2940A" w14:textId="77777777" w:rsidTr="008B2BA8">
        <w:tc>
          <w:tcPr>
            <w:tcW w:w="9736" w:type="dxa"/>
            <w:gridSpan w:val="5"/>
            <w:shd w:val="clear" w:color="auto" w:fill="EF9A32"/>
          </w:tcPr>
          <w:p w14:paraId="4BD574E7" w14:textId="77777777" w:rsidR="004E529A" w:rsidRPr="00263AA3" w:rsidRDefault="004E529A" w:rsidP="008B2BA8">
            <w:pPr>
              <w:jc w:val="center"/>
              <w:rPr>
                <w:rFonts w:ascii="Avenir Next" w:hAnsi="Avenir Next"/>
                <w:sz w:val="13"/>
                <w:szCs w:val="13"/>
                <w:lang w:val="en-GB"/>
              </w:rPr>
            </w:pPr>
            <w:r>
              <w:rPr>
                <w:rFonts w:ascii="Avenir Next" w:hAnsi="Avenir Next"/>
                <w:b/>
                <w:bCs/>
                <w:color w:val="FFFFFF" w:themeColor="background1"/>
                <w:sz w:val="18"/>
                <w:szCs w:val="18"/>
                <w:lang w:val="en-US"/>
              </w:rPr>
              <w:t>Sustainability</w:t>
            </w:r>
            <w:r w:rsidRPr="000F07C8">
              <w:rPr>
                <w:rFonts w:ascii="Avenir Next" w:hAnsi="Avenir Next"/>
                <w:b/>
                <w:bCs/>
                <w:color w:val="FFFFFF" w:themeColor="background1"/>
                <w:sz w:val="18"/>
                <w:szCs w:val="18"/>
                <w:lang w:val="en-US"/>
              </w:rPr>
              <w:t xml:space="preserve"> readiness level (TRL)</w:t>
            </w:r>
          </w:p>
        </w:tc>
      </w:tr>
      <w:tr w:rsidR="004E529A" w:rsidRPr="00DB2B6D" w14:paraId="37CB9181" w14:textId="77777777" w:rsidTr="008B2BA8">
        <w:tc>
          <w:tcPr>
            <w:tcW w:w="704" w:type="dxa"/>
            <w:shd w:val="clear" w:color="auto" w:fill="E8E8E8" w:themeFill="background2"/>
          </w:tcPr>
          <w:p w14:paraId="33262078" w14:textId="77777777" w:rsidR="004E529A" w:rsidRPr="000C00F6" w:rsidRDefault="004E529A" w:rsidP="008B2BA8">
            <w:pPr>
              <w:rPr>
                <w:rFonts w:ascii="Avenir Next" w:hAnsi="Avenir Next"/>
                <w:sz w:val="13"/>
                <w:szCs w:val="13"/>
                <w:lang w:val="en-US"/>
              </w:rPr>
            </w:pPr>
            <w:proofErr w:type="spellStart"/>
            <w:r>
              <w:rPr>
                <w:rFonts w:ascii="Avenir Next" w:hAnsi="Avenir Next"/>
                <w:sz w:val="13"/>
                <w:szCs w:val="13"/>
                <w:lang w:val="en-US"/>
              </w:rPr>
              <w:t>SRL</w:t>
            </w:r>
            <w:proofErr w:type="spellEnd"/>
            <w:r>
              <w:rPr>
                <w:rFonts w:ascii="Avenir Next" w:hAnsi="Avenir Next"/>
                <w:sz w:val="13"/>
                <w:szCs w:val="13"/>
                <w:lang w:val="en-US"/>
              </w:rPr>
              <w:t xml:space="preserve"> 9</w:t>
            </w:r>
          </w:p>
        </w:tc>
        <w:tc>
          <w:tcPr>
            <w:tcW w:w="9032" w:type="dxa"/>
            <w:gridSpan w:val="4"/>
            <w:shd w:val="clear" w:color="auto" w:fill="E8E8E8" w:themeFill="background2"/>
          </w:tcPr>
          <w:p w14:paraId="58B87774" w14:textId="77777777" w:rsidR="004E529A" w:rsidRPr="00263AA3" w:rsidRDefault="004E529A" w:rsidP="008B2BA8">
            <w:pPr>
              <w:rPr>
                <w:rFonts w:ascii="Avenir Next" w:hAnsi="Avenir Next"/>
                <w:sz w:val="13"/>
                <w:szCs w:val="13"/>
                <w:lang w:val="en-GB"/>
              </w:rPr>
            </w:pPr>
            <w:r w:rsidRPr="00867A5E">
              <w:rPr>
                <w:rFonts w:ascii="Avenir Next" w:hAnsi="Avenir Next"/>
                <w:sz w:val="13"/>
                <w:szCs w:val="13"/>
                <w:lang w:val="en-GB"/>
              </w:rPr>
              <w:t>The sustainability strategy contributes to competitiveness</w:t>
            </w:r>
            <w:r>
              <w:rPr>
                <w:rFonts w:ascii="Avenir Next" w:hAnsi="Avenir Next"/>
                <w:sz w:val="13"/>
                <w:szCs w:val="13"/>
                <w:lang w:val="en-GB"/>
              </w:rPr>
              <w:t xml:space="preserve"> </w:t>
            </w:r>
            <w:r w:rsidRPr="00867A5E">
              <w:rPr>
                <w:rFonts w:ascii="Avenir Next" w:hAnsi="Avenir Next"/>
                <w:sz w:val="13"/>
                <w:szCs w:val="13"/>
                <w:lang w:val="en-GB"/>
              </w:rPr>
              <w:t>and revenue growth and makes a proven contribution to relevant</w:t>
            </w:r>
            <w:r>
              <w:rPr>
                <w:rFonts w:ascii="Avenir Next" w:hAnsi="Avenir Next"/>
                <w:sz w:val="13"/>
                <w:szCs w:val="13"/>
                <w:lang w:val="en-GB"/>
              </w:rPr>
              <w:t xml:space="preserve"> p</w:t>
            </w:r>
            <w:r w:rsidRPr="00867A5E">
              <w:rPr>
                <w:rFonts w:ascii="Avenir Next" w:hAnsi="Avenir Next"/>
                <w:sz w:val="13"/>
                <w:szCs w:val="13"/>
                <w:lang w:val="en-GB"/>
              </w:rPr>
              <w:t>arts of the UN’s sustainable development goals</w:t>
            </w:r>
          </w:p>
        </w:tc>
      </w:tr>
      <w:tr w:rsidR="004E529A" w:rsidRPr="00DB2B6D" w14:paraId="46828E48" w14:textId="77777777" w:rsidTr="008B2BA8">
        <w:tc>
          <w:tcPr>
            <w:tcW w:w="704" w:type="dxa"/>
            <w:shd w:val="clear" w:color="auto" w:fill="E8E8E8" w:themeFill="background2"/>
          </w:tcPr>
          <w:p w14:paraId="1799DF14" w14:textId="77777777" w:rsidR="004E529A" w:rsidRPr="000C00F6" w:rsidRDefault="004E529A" w:rsidP="008B2BA8">
            <w:pPr>
              <w:rPr>
                <w:rFonts w:ascii="Avenir Next" w:hAnsi="Avenir Next"/>
                <w:sz w:val="13"/>
                <w:szCs w:val="13"/>
                <w:lang w:val="en-US"/>
              </w:rPr>
            </w:pPr>
            <w:proofErr w:type="spellStart"/>
            <w:r>
              <w:rPr>
                <w:rFonts w:ascii="Avenir Next" w:hAnsi="Avenir Next"/>
                <w:sz w:val="13"/>
                <w:szCs w:val="13"/>
                <w:lang w:val="en-US"/>
              </w:rPr>
              <w:t>SRL</w:t>
            </w:r>
            <w:proofErr w:type="spellEnd"/>
            <w:r>
              <w:rPr>
                <w:rFonts w:ascii="Avenir Next" w:hAnsi="Avenir Next"/>
                <w:sz w:val="13"/>
                <w:szCs w:val="13"/>
                <w:lang w:val="en-US"/>
              </w:rPr>
              <w:t xml:space="preserve"> 8</w:t>
            </w:r>
          </w:p>
        </w:tc>
        <w:tc>
          <w:tcPr>
            <w:tcW w:w="9032" w:type="dxa"/>
            <w:gridSpan w:val="4"/>
            <w:shd w:val="clear" w:color="auto" w:fill="E8E8E8" w:themeFill="background2"/>
          </w:tcPr>
          <w:p w14:paraId="050FB43F" w14:textId="77777777" w:rsidR="004E529A" w:rsidRPr="00263AA3" w:rsidRDefault="004E529A" w:rsidP="008B2BA8">
            <w:pPr>
              <w:rPr>
                <w:rFonts w:ascii="Avenir Next" w:hAnsi="Avenir Next"/>
                <w:sz w:val="13"/>
                <w:szCs w:val="13"/>
                <w:lang w:val="en-GB"/>
              </w:rPr>
            </w:pPr>
            <w:r w:rsidRPr="0042190C">
              <w:rPr>
                <w:rFonts w:ascii="Avenir Next" w:hAnsi="Avenir Next"/>
                <w:sz w:val="13"/>
                <w:szCs w:val="13"/>
                <w:lang w:val="en-GB"/>
              </w:rPr>
              <w:t>The business model and operations are fine-tuned based on</w:t>
            </w:r>
            <w:r>
              <w:rPr>
                <w:rFonts w:ascii="Avenir Next" w:hAnsi="Avenir Next"/>
                <w:sz w:val="13"/>
                <w:szCs w:val="13"/>
                <w:lang w:val="en-GB"/>
              </w:rPr>
              <w:t xml:space="preserve"> </w:t>
            </w:r>
            <w:r w:rsidRPr="0042190C">
              <w:rPr>
                <w:rFonts w:ascii="Avenir Next" w:hAnsi="Avenir Next"/>
                <w:sz w:val="13"/>
                <w:szCs w:val="13"/>
                <w:lang w:val="en-GB"/>
              </w:rPr>
              <w:t xml:space="preserve">monitoring and evaluation using sustainability metrics </w:t>
            </w:r>
            <w:proofErr w:type="gramStart"/>
            <w:r w:rsidRPr="0042190C">
              <w:rPr>
                <w:rFonts w:ascii="Avenir Next" w:hAnsi="Avenir Next"/>
                <w:sz w:val="13"/>
                <w:szCs w:val="13"/>
                <w:lang w:val="en-GB"/>
              </w:rPr>
              <w:t>in order to</w:t>
            </w:r>
            <w:proofErr w:type="gramEnd"/>
            <w:r>
              <w:rPr>
                <w:rFonts w:ascii="Avenir Next" w:hAnsi="Avenir Next"/>
                <w:sz w:val="13"/>
                <w:szCs w:val="13"/>
                <w:lang w:val="en-GB"/>
              </w:rPr>
              <w:t xml:space="preserve"> </w:t>
            </w:r>
            <w:r w:rsidRPr="0042190C">
              <w:rPr>
                <w:rFonts w:ascii="Avenir Next" w:hAnsi="Avenir Next"/>
                <w:sz w:val="13"/>
                <w:szCs w:val="13"/>
                <w:lang w:val="en-GB"/>
              </w:rPr>
              <w:t>prepare for scaling/growth</w:t>
            </w:r>
          </w:p>
        </w:tc>
      </w:tr>
      <w:tr w:rsidR="004E529A" w:rsidRPr="00DB2B6D" w14:paraId="76764D6F" w14:textId="77777777" w:rsidTr="008B2BA8">
        <w:tc>
          <w:tcPr>
            <w:tcW w:w="704" w:type="dxa"/>
            <w:shd w:val="clear" w:color="auto" w:fill="E8E8E8" w:themeFill="background2"/>
          </w:tcPr>
          <w:p w14:paraId="19993F3E" w14:textId="77777777" w:rsidR="004E529A" w:rsidRPr="000C00F6" w:rsidRDefault="004E529A" w:rsidP="008B2BA8">
            <w:pPr>
              <w:rPr>
                <w:rFonts w:ascii="Avenir Next" w:hAnsi="Avenir Next"/>
                <w:sz w:val="13"/>
                <w:szCs w:val="13"/>
                <w:lang w:val="en-US"/>
              </w:rPr>
            </w:pPr>
            <w:proofErr w:type="spellStart"/>
            <w:r>
              <w:rPr>
                <w:rFonts w:ascii="Avenir Next" w:hAnsi="Avenir Next"/>
                <w:sz w:val="13"/>
                <w:szCs w:val="13"/>
                <w:lang w:val="en-US"/>
              </w:rPr>
              <w:t>SRL</w:t>
            </w:r>
            <w:proofErr w:type="spellEnd"/>
            <w:r>
              <w:rPr>
                <w:rFonts w:ascii="Avenir Next" w:hAnsi="Avenir Next"/>
                <w:sz w:val="13"/>
                <w:szCs w:val="13"/>
                <w:lang w:val="en-US"/>
              </w:rPr>
              <w:t xml:space="preserve"> 7</w:t>
            </w:r>
          </w:p>
        </w:tc>
        <w:tc>
          <w:tcPr>
            <w:tcW w:w="9032" w:type="dxa"/>
            <w:gridSpan w:val="4"/>
            <w:shd w:val="clear" w:color="auto" w:fill="E8E8E8" w:themeFill="background2"/>
          </w:tcPr>
          <w:p w14:paraId="271BF442" w14:textId="77777777" w:rsidR="004E529A" w:rsidRPr="00263AA3" w:rsidRDefault="004E529A" w:rsidP="008B2BA8">
            <w:pPr>
              <w:rPr>
                <w:rFonts w:ascii="Avenir Next" w:hAnsi="Avenir Next"/>
                <w:sz w:val="13"/>
                <w:szCs w:val="13"/>
                <w:lang w:val="en-GB"/>
              </w:rPr>
            </w:pPr>
            <w:r w:rsidRPr="0042190C">
              <w:rPr>
                <w:rFonts w:ascii="Avenir Next" w:hAnsi="Avenir Next"/>
                <w:sz w:val="13"/>
                <w:szCs w:val="13"/>
                <w:lang w:val="en-GB"/>
              </w:rPr>
              <w:t>Monitoring, reporting and communication on sustainability outcomes</w:t>
            </w:r>
            <w:r>
              <w:rPr>
                <w:rFonts w:ascii="Avenir Next" w:hAnsi="Avenir Next"/>
                <w:sz w:val="13"/>
                <w:szCs w:val="13"/>
                <w:lang w:val="en-GB"/>
              </w:rPr>
              <w:t xml:space="preserve"> </w:t>
            </w:r>
            <w:r w:rsidRPr="0042190C">
              <w:rPr>
                <w:rFonts w:ascii="Avenir Next" w:hAnsi="Avenir Next"/>
                <w:sz w:val="13"/>
                <w:szCs w:val="13"/>
                <w:lang w:val="en-GB"/>
              </w:rPr>
              <w:t>and impact are implemented</w:t>
            </w:r>
          </w:p>
        </w:tc>
      </w:tr>
      <w:tr w:rsidR="004E529A" w:rsidRPr="00DB2B6D" w14:paraId="0D163588" w14:textId="77777777" w:rsidTr="008B2BA8">
        <w:tc>
          <w:tcPr>
            <w:tcW w:w="704" w:type="dxa"/>
            <w:shd w:val="clear" w:color="auto" w:fill="E8E8E8" w:themeFill="background2"/>
          </w:tcPr>
          <w:p w14:paraId="338583C6" w14:textId="77777777" w:rsidR="004E529A" w:rsidRPr="000C00F6" w:rsidRDefault="004E529A" w:rsidP="008B2BA8">
            <w:pPr>
              <w:rPr>
                <w:rFonts w:ascii="Avenir Next" w:hAnsi="Avenir Next"/>
                <w:sz w:val="13"/>
                <w:szCs w:val="13"/>
                <w:lang w:val="en-US"/>
              </w:rPr>
            </w:pPr>
            <w:proofErr w:type="spellStart"/>
            <w:r>
              <w:rPr>
                <w:rFonts w:ascii="Avenir Next" w:hAnsi="Avenir Next"/>
                <w:sz w:val="13"/>
                <w:szCs w:val="13"/>
                <w:lang w:val="en-US"/>
              </w:rPr>
              <w:lastRenderedPageBreak/>
              <w:t>SRL</w:t>
            </w:r>
            <w:proofErr w:type="spellEnd"/>
            <w:r>
              <w:rPr>
                <w:rFonts w:ascii="Avenir Next" w:hAnsi="Avenir Next"/>
                <w:sz w:val="13"/>
                <w:szCs w:val="13"/>
                <w:lang w:val="en-US"/>
              </w:rPr>
              <w:t xml:space="preserve"> 6</w:t>
            </w:r>
          </w:p>
        </w:tc>
        <w:tc>
          <w:tcPr>
            <w:tcW w:w="9032" w:type="dxa"/>
            <w:gridSpan w:val="4"/>
            <w:shd w:val="clear" w:color="auto" w:fill="E8E8E8" w:themeFill="background2"/>
          </w:tcPr>
          <w:p w14:paraId="241D24B7" w14:textId="77777777" w:rsidR="004E529A" w:rsidRPr="00263AA3" w:rsidRDefault="004E529A" w:rsidP="008B2BA8">
            <w:pPr>
              <w:rPr>
                <w:rFonts w:ascii="Avenir Next" w:hAnsi="Avenir Next"/>
                <w:sz w:val="13"/>
                <w:szCs w:val="13"/>
                <w:lang w:val="en-GB"/>
              </w:rPr>
            </w:pPr>
            <w:r w:rsidRPr="0042190C">
              <w:rPr>
                <w:rFonts w:ascii="Avenir Next" w:hAnsi="Avenir Next"/>
                <w:sz w:val="13"/>
                <w:szCs w:val="13"/>
                <w:lang w:val="en-GB"/>
              </w:rPr>
              <w:t>Sustainability is rooted in the entire team and is ingrained into the</w:t>
            </w:r>
            <w:r>
              <w:rPr>
                <w:rFonts w:ascii="Avenir Next" w:hAnsi="Avenir Next"/>
                <w:sz w:val="13"/>
                <w:szCs w:val="13"/>
                <w:lang w:val="en-GB"/>
              </w:rPr>
              <w:t xml:space="preserve"> </w:t>
            </w:r>
            <w:r w:rsidRPr="0042190C">
              <w:rPr>
                <w:rFonts w:ascii="Avenir Next" w:hAnsi="Avenir Next"/>
                <w:sz w:val="13"/>
                <w:szCs w:val="13"/>
                <w:lang w:val="en-GB"/>
              </w:rPr>
              <w:t>entire business</w:t>
            </w:r>
          </w:p>
        </w:tc>
      </w:tr>
      <w:tr w:rsidR="004E529A" w:rsidRPr="00DB2B6D" w14:paraId="04653BA6" w14:textId="77777777" w:rsidTr="008B2BA8">
        <w:tc>
          <w:tcPr>
            <w:tcW w:w="704" w:type="dxa"/>
            <w:shd w:val="clear" w:color="auto" w:fill="E8E8E8" w:themeFill="background2"/>
          </w:tcPr>
          <w:p w14:paraId="28106CF6" w14:textId="77777777" w:rsidR="004E529A" w:rsidRPr="000C00F6" w:rsidRDefault="004E529A" w:rsidP="008B2BA8">
            <w:pPr>
              <w:rPr>
                <w:rFonts w:ascii="Avenir Next" w:hAnsi="Avenir Next"/>
                <w:sz w:val="13"/>
                <w:szCs w:val="13"/>
                <w:lang w:val="en-US"/>
              </w:rPr>
            </w:pPr>
            <w:proofErr w:type="spellStart"/>
            <w:r>
              <w:rPr>
                <w:rFonts w:ascii="Avenir Next" w:hAnsi="Avenir Next"/>
                <w:sz w:val="13"/>
                <w:szCs w:val="13"/>
                <w:lang w:val="en-US"/>
              </w:rPr>
              <w:t>SRL</w:t>
            </w:r>
            <w:proofErr w:type="spellEnd"/>
            <w:r>
              <w:rPr>
                <w:rFonts w:ascii="Avenir Next" w:hAnsi="Avenir Next"/>
                <w:sz w:val="13"/>
                <w:szCs w:val="13"/>
                <w:lang w:val="en-US"/>
              </w:rPr>
              <w:t xml:space="preserve"> 5</w:t>
            </w:r>
          </w:p>
        </w:tc>
        <w:tc>
          <w:tcPr>
            <w:tcW w:w="9032" w:type="dxa"/>
            <w:gridSpan w:val="4"/>
            <w:shd w:val="clear" w:color="auto" w:fill="E8E8E8" w:themeFill="background2"/>
          </w:tcPr>
          <w:p w14:paraId="1930E8F2" w14:textId="77777777" w:rsidR="004E529A" w:rsidRPr="00263AA3" w:rsidRDefault="004E529A" w:rsidP="008B2BA8">
            <w:pPr>
              <w:rPr>
                <w:rFonts w:ascii="Avenir Next" w:hAnsi="Avenir Next"/>
                <w:sz w:val="13"/>
                <w:szCs w:val="13"/>
                <w:lang w:val="en-GB"/>
              </w:rPr>
            </w:pPr>
            <w:r w:rsidRPr="0042190C">
              <w:rPr>
                <w:rFonts w:ascii="Avenir Next" w:hAnsi="Avenir Next"/>
                <w:sz w:val="13"/>
                <w:szCs w:val="13"/>
                <w:lang w:val="en-GB"/>
              </w:rPr>
              <w:t>Sustainability is set in the business model and is tested/validated</w:t>
            </w:r>
            <w:r>
              <w:rPr>
                <w:rFonts w:ascii="Avenir Next" w:hAnsi="Avenir Next"/>
                <w:sz w:val="13"/>
                <w:szCs w:val="13"/>
                <w:lang w:val="en-GB"/>
              </w:rPr>
              <w:t xml:space="preserve"> </w:t>
            </w:r>
            <w:r w:rsidRPr="0042190C">
              <w:rPr>
                <w:rFonts w:ascii="Avenir Next" w:hAnsi="Avenir Next"/>
                <w:sz w:val="13"/>
                <w:szCs w:val="13"/>
                <w:lang w:val="en-GB"/>
              </w:rPr>
              <w:t>against potential customers/users</w:t>
            </w:r>
          </w:p>
        </w:tc>
      </w:tr>
      <w:tr w:rsidR="004E529A" w:rsidRPr="00DB2B6D" w14:paraId="5031EE6A" w14:textId="77777777" w:rsidTr="008B2BA8">
        <w:tc>
          <w:tcPr>
            <w:tcW w:w="704" w:type="dxa"/>
            <w:shd w:val="clear" w:color="auto" w:fill="E8E8E8" w:themeFill="background2"/>
          </w:tcPr>
          <w:p w14:paraId="3AADF778" w14:textId="77777777" w:rsidR="004E529A" w:rsidRPr="000C00F6" w:rsidRDefault="004E529A" w:rsidP="008B2BA8">
            <w:pPr>
              <w:rPr>
                <w:rFonts w:ascii="Avenir Next" w:hAnsi="Avenir Next"/>
                <w:sz w:val="13"/>
                <w:szCs w:val="13"/>
                <w:lang w:val="en-US"/>
              </w:rPr>
            </w:pPr>
            <w:proofErr w:type="spellStart"/>
            <w:r>
              <w:rPr>
                <w:rFonts w:ascii="Avenir Next" w:hAnsi="Avenir Next"/>
                <w:sz w:val="13"/>
                <w:szCs w:val="13"/>
                <w:lang w:val="en-US"/>
              </w:rPr>
              <w:t>SRL</w:t>
            </w:r>
            <w:proofErr w:type="spellEnd"/>
            <w:r>
              <w:rPr>
                <w:rFonts w:ascii="Avenir Next" w:hAnsi="Avenir Next"/>
                <w:sz w:val="13"/>
                <w:szCs w:val="13"/>
                <w:lang w:val="en-US"/>
              </w:rPr>
              <w:t xml:space="preserve"> 4</w:t>
            </w:r>
          </w:p>
        </w:tc>
        <w:tc>
          <w:tcPr>
            <w:tcW w:w="9032" w:type="dxa"/>
            <w:gridSpan w:val="4"/>
            <w:shd w:val="clear" w:color="auto" w:fill="E8E8E8" w:themeFill="background2"/>
          </w:tcPr>
          <w:p w14:paraId="3EFB77DB" w14:textId="77777777" w:rsidR="004E529A" w:rsidRPr="00263AA3" w:rsidRDefault="004E529A" w:rsidP="008B2BA8">
            <w:pPr>
              <w:rPr>
                <w:rFonts w:ascii="Avenir Next" w:hAnsi="Avenir Next"/>
                <w:sz w:val="13"/>
                <w:szCs w:val="13"/>
                <w:lang w:val="en-GB"/>
              </w:rPr>
            </w:pPr>
            <w:r w:rsidRPr="0042190C">
              <w:rPr>
                <w:rFonts w:ascii="Avenir Next" w:hAnsi="Avenir Next"/>
                <w:sz w:val="13"/>
                <w:szCs w:val="13"/>
                <w:lang w:val="en-GB"/>
              </w:rPr>
              <w:t>Business concept with embedded sustainability hypothesis is</w:t>
            </w:r>
            <w:r>
              <w:rPr>
                <w:rFonts w:ascii="Avenir Next" w:hAnsi="Avenir Next"/>
                <w:sz w:val="13"/>
                <w:szCs w:val="13"/>
                <w:lang w:val="en-GB"/>
              </w:rPr>
              <w:t xml:space="preserve"> </w:t>
            </w:r>
            <w:r w:rsidRPr="0042190C">
              <w:rPr>
                <w:rFonts w:ascii="Avenir Next" w:hAnsi="Avenir Next"/>
                <w:sz w:val="13"/>
                <w:szCs w:val="13"/>
                <w:lang w:val="en-GB"/>
              </w:rPr>
              <w:t>tested/validated against potential customers/users</w:t>
            </w:r>
          </w:p>
        </w:tc>
      </w:tr>
      <w:tr w:rsidR="004E529A" w:rsidRPr="00DB2B6D" w14:paraId="721DF149" w14:textId="77777777" w:rsidTr="008B2BA8">
        <w:tc>
          <w:tcPr>
            <w:tcW w:w="704" w:type="dxa"/>
            <w:shd w:val="clear" w:color="auto" w:fill="E8E8E8" w:themeFill="background2"/>
          </w:tcPr>
          <w:p w14:paraId="26943AE4" w14:textId="77777777" w:rsidR="004E529A" w:rsidRPr="000C00F6" w:rsidRDefault="004E529A" w:rsidP="008B2BA8">
            <w:pPr>
              <w:rPr>
                <w:rFonts w:ascii="Avenir Next" w:hAnsi="Avenir Next"/>
                <w:sz w:val="13"/>
                <w:szCs w:val="13"/>
                <w:lang w:val="en-US"/>
              </w:rPr>
            </w:pPr>
            <w:proofErr w:type="spellStart"/>
            <w:r>
              <w:rPr>
                <w:rFonts w:ascii="Avenir Next" w:hAnsi="Avenir Next"/>
                <w:sz w:val="13"/>
                <w:szCs w:val="13"/>
                <w:lang w:val="en-US"/>
              </w:rPr>
              <w:t>SRL</w:t>
            </w:r>
            <w:proofErr w:type="spellEnd"/>
            <w:r>
              <w:rPr>
                <w:rFonts w:ascii="Avenir Next" w:hAnsi="Avenir Next"/>
                <w:sz w:val="13"/>
                <w:szCs w:val="13"/>
                <w:lang w:val="en-US"/>
              </w:rPr>
              <w:t xml:space="preserve"> 3</w:t>
            </w:r>
          </w:p>
        </w:tc>
        <w:tc>
          <w:tcPr>
            <w:tcW w:w="9032" w:type="dxa"/>
            <w:gridSpan w:val="4"/>
            <w:shd w:val="clear" w:color="auto" w:fill="E8E8E8" w:themeFill="background2"/>
          </w:tcPr>
          <w:p w14:paraId="1FA40343" w14:textId="77777777" w:rsidR="004E529A" w:rsidRPr="00263AA3" w:rsidRDefault="004E529A" w:rsidP="008B2BA8">
            <w:pPr>
              <w:rPr>
                <w:rFonts w:ascii="Avenir Next" w:hAnsi="Avenir Next"/>
                <w:sz w:val="13"/>
                <w:szCs w:val="13"/>
                <w:lang w:val="en-GB"/>
              </w:rPr>
            </w:pPr>
            <w:r w:rsidRPr="0042190C">
              <w:rPr>
                <w:rFonts w:ascii="Avenir Next" w:hAnsi="Avenir Next"/>
                <w:sz w:val="13"/>
                <w:szCs w:val="13"/>
                <w:lang w:val="en-GB"/>
              </w:rPr>
              <w:t>A first description of value creation and the need for sustainability to</w:t>
            </w:r>
            <w:r>
              <w:rPr>
                <w:rFonts w:ascii="Avenir Next" w:hAnsi="Avenir Next"/>
                <w:sz w:val="13"/>
                <w:szCs w:val="13"/>
                <w:lang w:val="en-GB"/>
              </w:rPr>
              <w:t xml:space="preserve"> </w:t>
            </w:r>
            <w:r w:rsidRPr="0042190C">
              <w:rPr>
                <w:rFonts w:ascii="Avenir Next" w:hAnsi="Avenir Next"/>
                <w:sz w:val="13"/>
                <w:szCs w:val="13"/>
                <w:lang w:val="en-GB"/>
              </w:rPr>
              <w:t>be integrated into the business idea / business model</w:t>
            </w:r>
          </w:p>
        </w:tc>
      </w:tr>
      <w:tr w:rsidR="004E529A" w:rsidRPr="00DB2B6D" w14:paraId="788FB8BC" w14:textId="77777777" w:rsidTr="008B2BA8">
        <w:tc>
          <w:tcPr>
            <w:tcW w:w="704" w:type="dxa"/>
            <w:shd w:val="clear" w:color="auto" w:fill="E8E8E8" w:themeFill="background2"/>
          </w:tcPr>
          <w:p w14:paraId="01BE7675" w14:textId="77777777" w:rsidR="004E529A" w:rsidRPr="000C00F6" w:rsidRDefault="004E529A" w:rsidP="008B2BA8">
            <w:pPr>
              <w:rPr>
                <w:rFonts w:ascii="Avenir Next" w:hAnsi="Avenir Next"/>
                <w:sz w:val="13"/>
                <w:szCs w:val="13"/>
                <w:lang w:val="en-US"/>
              </w:rPr>
            </w:pPr>
            <w:proofErr w:type="spellStart"/>
            <w:r>
              <w:rPr>
                <w:rFonts w:ascii="Avenir Next" w:hAnsi="Avenir Next"/>
                <w:sz w:val="13"/>
                <w:szCs w:val="13"/>
                <w:lang w:val="en-US"/>
              </w:rPr>
              <w:t>SRL</w:t>
            </w:r>
            <w:proofErr w:type="spellEnd"/>
            <w:r>
              <w:rPr>
                <w:rFonts w:ascii="Avenir Next" w:hAnsi="Avenir Next"/>
                <w:sz w:val="13"/>
                <w:szCs w:val="13"/>
                <w:lang w:val="en-US"/>
              </w:rPr>
              <w:t xml:space="preserve"> 2</w:t>
            </w:r>
          </w:p>
        </w:tc>
        <w:tc>
          <w:tcPr>
            <w:tcW w:w="9032" w:type="dxa"/>
            <w:gridSpan w:val="4"/>
            <w:shd w:val="clear" w:color="auto" w:fill="E8E8E8" w:themeFill="background2"/>
          </w:tcPr>
          <w:p w14:paraId="02D3206D" w14:textId="77777777" w:rsidR="004E529A" w:rsidRPr="00263AA3" w:rsidRDefault="004E529A" w:rsidP="008B2BA8">
            <w:pPr>
              <w:rPr>
                <w:rFonts w:ascii="Avenir Next" w:hAnsi="Avenir Next"/>
                <w:sz w:val="13"/>
                <w:szCs w:val="13"/>
                <w:lang w:val="en-GB"/>
              </w:rPr>
            </w:pPr>
            <w:r w:rsidRPr="0042190C">
              <w:rPr>
                <w:rFonts w:ascii="Avenir Next" w:hAnsi="Avenir Next"/>
                <w:sz w:val="13"/>
                <w:szCs w:val="13"/>
                <w:lang w:val="en-GB"/>
              </w:rPr>
              <w:t>Some awareness of how sustainability affects the planned business</w:t>
            </w:r>
          </w:p>
        </w:tc>
      </w:tr>
      <w:tr w:rsidR="004E529A" w:rsidRPr="00DB2B6D" w14:paraId="1494E731" w14:textId="77777777" w:rsidTr="008B2BA8">
        <w:tc>
          <w:tcPr>
            <w:tcW w:w="704" w:type="dxa"/>
            <w:shd w:val="clear" w:color="auto" w:fill="E8E8E8" w:themeFill="background2"/>
          </w:tcPr>
          <w:p w14:paraId="3CAEEB8B" w14:textId="77777777" w:rsidR="004E529A" w:rsidRPr="000C00F6" w:rsidRDefault="004E529A" w:rsidP="008B2BA8">
            <w:pPr>
              <w:rPr>
                <w:rFonts w:ascii="Avenir Next" w:hAnsi="Avenir Next"/>
                <w:sz w:val="13"/>
                <w:szCs w:val="13"/>
                <w:lang w:val="en-US"/>
              </w:rPr>
            </w:pPr>
            <w:proofErr w:type="spellStart"/>
            <w:r>
              <w:rPr>
                <w:rFonts w:ascii="Avenir Next" w:hAnsi="Avenir Next"/>
                <w:sz w:val="13"/>
                <w:szCs w:val="13"/>
                <w:lang w:val="en-US"/>
              </w:rPr>
              <w:t>SRL</w:t>
            </w:r>
            <w:proofErr w:type="spellEnd"/>
            <w:r>
              <w:rPr>
                <w:rFonts w:ascii="Avenir Next" w:hAnsi="Avenir Next"/>
                <w:sz w:val="13"/>
                <w:szCs w:val="13"/>
                <w:lang w:val="en-US"/>
              </w:rPr>
              <w:t xml:space="preserve"> 1</w:t>
            </w:r>
          </w:p>
        </w:tc>
        <w:tc>
          <w:tcPr>
            <w:tcW w:w="9032" w:type="dxa"/>
            <w:gridSpan w:val="4"/>
            <w:shd w:val="clear" w:color="auto" w:fill="E8E8E8" w:themeFill="background2"/>
          </w:tcPr>
          <w:p w14:paraId="1D8F113C" w14:textId="77777777" w:rsidR="004E529A" w:rsidRPr="00263AA3" w:rsidRDefault="004E529A" w:rsidP="008B2BA8">
            <w:pPr>
              <w:rPr>
                <w:rFonts w:ascii="Avenir Next" w:hAnsi="Avenir Next"/>
                <w:sz w:val="13"/>
                <w:szCs w:val="13"/>
                <w:lang w:val="en-GB"/>
              </w:rPr>
            </w:pPr>
            <w:r w:rsidRPr="0042190C">
              <w:rPr>
                <w:rFonts w:ascii="Avenir Next" w:hAnsi="Avenir Next"/>
                <w:sz w:val="13"/>
                <w:szCs w:val="13"/>
                <w:lang w:val="en-GB"/>
              </w:rPr>
              <w:t>None or very low awareness of how sustainability affects the</w:t>
            </w:r>
            <w:r>
              <w:rPr>
                <w:rFonts w:ascii="Avenir Next" w:hAnsi="Avenir Next"/>
                <w:sz w:val="13"/>
                <w:szCs w:val="13"/>
                <w:lang w:val="en-GB"/>
              </w:rPr>
              <w:t xml:space="preserve"> </w:t>
            </w:r>
            <w:r w:rsidRPr="0042190C">
              <w:rPr>
                <w:rFonts w:ascii="Avenir Next" w:hAnsi="Avenir Next"/>
                <w:sz w:val="13"/>
                <w:szCs w:val="13"/>
                <w:lang w:val="en-GB"/>
              </w:rPr>
              <w:t>planned business</w:t>
            </w:r>
          </w:p>
        </w:tc>
      </w:tr>
      <w:tr w:rsidR="004E529A" w:rsidRPr="00263AA3" w14:paraId="0EE78B1A" w14:textId="77777777" w:rsidTr="008B2BA8">
        <w:tc>
          <w:tcPr>
            <w:tcW w:w="1410" w:type="dxa"/>
            <w:gridSpan w:val="2"/>
            <w:shd w:val="clear" w:color="auto" w:fill="EF9A33"/>
          </w:tcPr>
          <w:p w14:paraId="2F7605B7" w14:textId="77777777" w:rsidR="004E529A" w:rsidRDefault="004E529A" w:rsidP="008B2BA8">
            <w:pPr>
              <w:spacing w:line="276" w:lineRule="auto"/>
              <w:rPr>
                <w:rFonts w:ascii="Avenir Next" w:hAnsi="Avenir Next"/>
                <w:b/>
                <w:bCs/>
                <w:color w:val="FFFFFF" w:themeColor="background1"/>
                <w:sz w:val="18"/>
                <w:szCs w:val="18"/>
                <w:lang w:val="en-US"/>
              </w:rPr>
            </w:pPr>
            <w:r>
              <w:rPr>
                <w:rFonts w:ascii="Avenir Next" w:hAnsi="Avenir Next"/>
                <w:b/>
                <w:bCs/>
                <w:color w:val="FFFFFF" w:themeColor="background1"/>
                <w:sz w:val="18"/>
                <w:szCs w:val="18"/>
                <w:lang w:val="en-US"/>
              </w:rPr>
              <w:t>IP protection</w:t>
            </w:r>
          </w:p>
        </w:tc>
        <w:tc>
          <w:tcPr>
            <w:tcW w:w="8326" w:type="dxa"/>
            <w:gridSpan w:val="3"/>
            <w:shd w:val="clear" w:color="auto" w:fill="E8E8E8" w:themeFill="background2"/>
          </w:tcPr>
          <w:p w14:paraId="5DC5F8D2" w14:textId="77777777" w:rsidR="004E529A" w:rsidRPr="00733EDB" w:rsidRDefault="004E529A" w:rsidP="008B2BA8">
            <w:pPr>
              <w:spacing w:line="276" w:lineRule="auto"/>
              <w:rPr>
                <w:rFonts w:ascii="Avenir Next" w:hAnsi="Avenir Next"/>
                <w:sz w:val="18"/>
                <w:szCs w:val="18"/>
                <w:lang w:val="en-US"/>
              </w:rPr>
            </w:pPr>
          </w:p>
        </w:tc>
      </w:tr>
    </w:tbl>
    <w:p w14:paraId="63D00CC1" w14:textId="77777777" w:rsidR="004E529A" w:rsidRPr="00250CB3" w:rsidRDefault="004E529A" w:rsidP="004E529A">
      <w:pPr>
        <w:pStyle w:val="Overskrift2"/>
        <w:spacing w:after="0"/>
        <w:rPr>
          <w:rFonts w:ascii="Avenir Next" w:hAnsi="Avenir Next"/>
          <w:sz w:val="20"/>
          <w:szCs w:val="20"/>
          <w:lang w:val="en-US"/>
        </w:rPr>
      </w:pPr>
      <w:r w:rsidRPr="00250CB3">
        <w:rPr>
          <w:rFonts w:ascii="Avenir Next" w:hAnsi="Avenir Next"/>
          <w:sz w:val="20"/>
          <w:szCs w:val="20"/>
          <w:lang w:val="en-US"/>
        </w:rPr>
        <w:t>List of activities and budget</w:t>
      </w:r>
    </w:p>
    <w:p w14:paraId="3F863DAD" w14:textId="77777777" w:rsidR="004E529A" w:rsidRPr="001F3533" w:rsidRDefault="004E529A" w:rsidP="004E529A">
      <w:pPr>
        <w:spacing w:after="0"/>
        <w:rPr>
          <w:rFonts w:ascii="Avenir Next" w:hAnsi="Avenir Next"/>
          <w:b/>
          <w:bCs/>
          <w:iCs/>
          <w:sz w:val="18"/>
          <w:szCs w:val="18"/>
          <w:lang w:val="en-US"/>
        </w:rPr>
      </w:pPr>
      <w:r w:rsidRPr="001F3533">
        <w:rPr>
          <w:rFonts w:ascii="Avenir Next" w:hAnsi="Avenir Next"/>
          <w:b/>
          <w:bCs/>
          <w:iCs/>
          <w:sz w:val="18"/>
          <w:szCs w:val="18"/>
          <w:lang w:val="en-US"/>
        </w:rPr>
        <w:t>The total budget is up to 100 000 NOK including VAT.</w:t>
      </w:r>
    </w:p>
    <w:tbl>
      <w:tblPr>
        <w:tblStyle w:val="Tabellrutenett"/>
        <w:tblW w:w="0" w:type="auto"/>
        <w:tblLook w:val="04A0" w:firstRow="1" w:lastRow="0" w:firstColumn="1" w:lastColumn="0" w:noHBand="0" w:noVBand="1"/>
      </w:tblPr>
      <w:tblGrid>
        <w:gridCol w:w="1413"/>
        <w:gridCol w:w="3544"/>
        <w:gridCol w:w="1417"/>
        <w:gridCol w:w="1418"/>
        <w:gridCol w:w="1944"/>
      </w:tblGrid>
      <w:tr w:rsidR="004E529A" w:rsidRPr="00DB2B6D" w14:paraId="2176796E" w14:textId="77777777" w:rsidTr="008B2BA8">
        <w:tc>
          <w:tcPr>
            <w:tcW w:w="4957" w:type="dxa"/>
            <w:gridSpan w:val="2"/>
            <w:tcBorders>
              <w:bottom w:val="single" w:sz="4" w:space="0" w:color="000000"/>
            </w:tcBorders>
            <w:shd w:val="clear" w:color="auto" w:fill="00ACB5"/>
            <w:vAlign w:val="center"/>
          </w:tcPr>
          <w:p w14:paraId="1BF8EF77" w14:textId="77777777" w:rsidR="004E529A" w:rsidRPr="001F3533" w:rsidRDefault="004E529A" w:rsidP="008B2BA8">
            <w:pPr>
              <w:spacing w:line="276" w:lineRule="auto"/>
              <w:jc w:val="center"/>
              <w:rPr>
                <w:rFonts w:ascii="Avenir Next" w:hAnsi="Avenir Next"/>
                <w:b/>
                <w:bCs/>
                <w:iCs/>
                <w:sz w:val="18"/>
                <w:szCs w:val="18"/>
                <w:lang w:val="en-US"/>
              </w:rPr>
            </w:pPr>
            <w:r w:rsidRPr="001F3533">
              <w:rPr>
                <w:rFonts w:ascii="Avenir Next" w:hAnsi="Avenir Next"/>
                <w:b/>
                <w:bCs/>
                <w:iCs/>
                <w:color w:val="FFFFFF" w:themeColor="background1"/>
                <w:sz w:val="18"/>
                <w:szCs w:val="18"/>
                <w:lang w:val="en-US"/>
              </w:rPr>
              <w:t>Activity</w:t>
            </w:r>
          </w:p>
        </w:tc>
        <w:tc>
          <w:tcPr>
            <w:tcW w:w="2835" w:type="dxa"/>
            <w:gridSpan w:val="2"/>
            <w:shd w:val="clear" w:color="auto" w:fill="00ACB5"/>
            <w:vAlign w:val="center"/>
          </w:tcPr>
          <w:p w14:paraId="38076500" w14:textId="77777777" w:rsidR="004E529A" w:rsidRPr="001F3533" w:rsidRDefault="004E529A" w:rsidP="008B2BA8">
            <w:pPr>
              <w:spacing w:line="276" w:lineRule="auto"/>
              <w:jc w:val="center"/>
              <w:rPr>
                <w:rFonts w:ascii="Avenir Next" w:hAnsi="Avenir Next"/>
                <w:b/>
                <w:bCs/>
                <w:iCs/>
                <w:sz w:val="18"/>
                <w:szCs w:val="18"/>
                <w:lang w:val="en-US"/>
              </w:rPr>
            </w:pPr>
            <w:proofErr w:type="spellStart"/>
            <w:r w:rsidRPr="001F3533">
              <w:rPr>
                <w:rFonts w:ascii="Avenir Next" w:hAnsi="Avenir Next"/>
                <w:b/>
                <w:color w:val="FFFFFF" w:themeColor="background1"/>
                <w:sz w:val="18"/>
                <w:szCs w:val="18"/>
              </w:rPr>
              <w:t>Timeline</w:t>
            </w:r>
            <w:proofErr w:type="spellEnd"/>
            <w:r w:rsidRPr="001F3533">
              <w:rPr>
                <w:rFonts w:ascii="Avenir Next" w:hAnsi="Avenir Next"/>
                <w:b/>
                <w:color w:val="FFFFFF" w:themeColor="background1"/>
                <w:sz w:val="18"/>
                <w:szCs w:val="18"/>
              </w:rPr>
              <w:t xml:space="preserve"> (from – to)</w:t>
            </w:r>
          </w:p>
        </w:tc>
        <w:tc>
          <w:tcPr>
            <w:tcW w:w="1944" w:type="dxa"/>
            <w:shd w:val="clear" w:color="auto" w:fill="00ACB5"/>
            <w:vAlign w:val="center"/>
          </w:tcPr>
          <w:p w14:paraId="0EBA7065" w14:textId="77777777" w:rsidR="004E529A" w:rsidRPr="001F3533" w:rsidRDefault="004E529A" w:rsidP="008B2BA8">
            <w:pPr>
              <w:spacing w:line="276" w:lineRule="auto"/>
              <w:jc w:val="center"/>
              <w:rPr>
                <w:rFonts w:ascii="Avenir Next" w:hAnsi="Avenir Next"/>
                <w:b/>
                <w:bCs/>
                <w:iCs/>
                <w:sz w:val="18"/>
                <w:szCs w:val="18"/>
                <w:lang w:val="en-US"/>
              </w:rPr>
            </w:pPr>
            <w:r w:rsidRPr="001F3533">
              <w:rPr>
                <w:rFonts w:ascii="Avenir Next" w:hAnsi="Avenir Next"/>
                <w:b/>
                <w:color w:val="FFFFFF" w:themeColor="background1"/>
                <w:sz w:val="18"/>
                <w:szCs w:val="18"/>
                <w:lang w:val="en-US"/>
              </w:rPr>
              <w:t>Cost (net amount + VAT in NOK)</w:t>
            </w:r>
          </w:p>
        </w:tc>
      </w:tr>
      <w:tr w:rsidR="004E529A" w:rsidRPr="00DB2B6D" w14:paraId="1E242014" w14:textId="77777777" w:rsidTr="008B2BA8">
        <w:tc>
          <w:tcPr>
            <w:tcW w:w="4957" w:type="dxa"/>
            <w:gridSpan w:val="2"/>
            <w:tcBorders>
              <w:bottom w:val="single" w:sz="4" w:space="0" w:color="auto"/>
            </w:tcBorders>
          </w:tcPr>
          <w:p w14:paraId="591D4747" w14:textId="77777777" w:rsidR="004E529A" w:rsidRPr="001F3533" w:rsidRDefault="004E529A" w:rsidP="008B2BA8">
            <w:pPr>
              <w:spacing w:line="276" w:lineRule="auto"/>
              <w:rPr>
                <w:rFonts w:ascii="Avenir Next" w:hAnsi="Avenir Next"/>
                <w:iCs/>
                <w:sz w:val="18"/>
                <w:szCs w:val="18"/>
                <w:lang w:val="en-US"/>
              </w:rPr>
            </w:pPr>
          </w:p>
        </w:tc>
        <w:tc>
          <w:tcPr>
            <w:tcW w:w="2835" w:type="dxa"/>
            <w:gridSpan w:val="2"/>
            <w:tcBorders>
              <w:bottom w:val="single" w:sz="4" w:space="0" w:color="000000"/>
            </w:tcBorders>
          </w:tcPr>
          <w:p w14:paraId="53445239" w14:textId="77777777" w:rsidR="004E529A" w:rsidRPr="001F3533" w:rsidRDefault="004E529A" w:rsidP="008B2BA8">
            <w:pPr>
              <w:spacing w:line="276" w:lineRule="auto"/>
              <w:rPr>
                <w:rFonts w:ascii="Avenir Next" w:hAnsi="Avenir Next"/>
                <w:iCs/>
                <w:sz w:val="18"/>
                <w:szCs w:val="18"/>
                <w:lang w:val="en-US"/>
              </w:rPr>
            </w:pPr>
          </w:p>
        </w:tc>
        <w:tc>
          <w:tcPr>
            <w:tcW w:w="1944" w:type="dxa"/>
          </w:tcPr>
          <w:p w14:paraId="7F132FF7" w14:textId="77777777" w:rsidR="004E529A" w:rsidRPr="001F3533" w:rsidRDefault="004E529A" w:rsidP="008B2BA8">
            <w:pPr>
              <w:spacing w:line="276" w:lineRule="auto"/>
              <w:jc w:val="center"/>
              <w:rPr>
                <w:rFonts w:ascii="Avenir Next" w:hAnsi="Avenir Next"/>
                <w:iCs/>
                <w:sz w:val="18"/>
                <w:szCs w:val="18"/>
                <w:lang w:val="en-US"/>
              </w:rPr>
            </w:pPr>
          </w:p>
        </w:tc>
      </w:tr>
      <w:tr w:rsidR="004E529A" w:rsidRPr="001F3533" w14:paraId="2A58241E" w14:textId="77777777" w:rsidTr="008B2BA8">
        <w:tc>
          <w:tcPr>
            <w:tcW w:w="6374" w:type="dxa"/>
            <w:gridSpan w:val="3"/>
            <w:tcBorders>
              <w:top w:val="single" w:sz="4" w:space="0" w:color="auto"/>
              <w:left w:val="nil"/>
              <w:bottom w:val="nil"/>
              <w:right w:val="single" w:sz="4" w:space="0" w:color="auto"/>
            </w:tcBorders>
            <w:vAlign w:val="center"/>
          </w:tcPr>
          <w:p w14:paraId="6AEF50CA" w14:textId="77777777" w:rsidR="004E529A" w:rsidRPr="001F3533" w:rsidRDefault="004E529A" w:rsidP="008B2BA8">
            <w:pPr>
              <w:spacing w:line="276" w:lineRule="auto"/>
              <w:jc w:val="center"/>
              <w:rPr>
                <w:rFonts w:ascii="Avenir Next" w:hAnsi="Avenir Next"/>
                <w:iCs/>
                <w:sz w:val="18"/>
                <w:szCs w:val="18"/>
                <w:lang w:val="en-US"/>
              </w:rPr>
            </w:pPr>
          </w:p>
        </w:tc>
        <w:tc>
          <w:tcPr>
            <w:tcW w:w="1418" w:type="dxa"/>
            <w:tcBorders>
              <w:left w:val="single" w:sz="4" w:space="0" w:color="auto"/>
            </w:tcBorders>
            <w:vAlign w:val="center"/>
          </w:tcPr>
          <w:p w14:paraId="79FB580E" w14:textId="77777777" w:rsidR="004E529A" w:rsidRPr="001F3533" w:rsidRDefault="004E529A" w:rsidP="008B2BA8">
            <w:pPr>
              <w:spacing w:line="276" w:lineRule="auto"/>
              <w:jc w:val="center"/>
              <w:rPr>
                <w:rFonts w:ascii="Avenir Next" w:hAnsi="Avenir Next"/>
                <w:b/>
                <w:bCs/>
                <w:iCs/>
                <w:sz w:val="18"/>
                <w:szCs w:val="18"/>
                <w:lang w:val="en-US"/>
              </w:rPr>
            </w:pPr>
            <w:r w:rsidRPr="001F3533">
              <w:rPr>
                <w:rFonts w:ascii="Avenir Next" w:hAnsi="Avenir Next"/>
                <w:b/>
                <w:bCs/>
                <w:iCs/>
                <w:sz w:val="18"/>
                <w:szCs w:val="18"/>
                <w:lang w:val="en-US"/>
              </w:rPr>
              <w:t>Total</w:t>
            </w:r>
          </w:p>
        </w:tc>
        <w:tc>
          <w:tcPr>
            <w:tcW w:w="1944" w:type="dxa"/>
            <w:vAlign w:val="center"/>
          </w:tcPr>
          <w:p w14:paraId="3A6E08E6" w14:textId="77777777" w:rsidR="004E529A" w:rsidRPr="001F3533" w:rsidRDefault="004E529A" w:rsidP="008B2BA8">
            <w:pPr>
              <w:spacing w:line="276" w:lineRule="auto"/>
              <w:jc w:val="center"/>
              <w:rPr>
                <w:rFonts w:ascii="Avenir Next" w:hAnsi="Avenir Next"/>
                <w:iCs/>
                <w:sz w:val="18"/>
                <w:szCs w:val="18"/>
                <w:lang w:val="en-US"/>
              </w:rPr>
            </w:pPr>
          </w:p>
        </w:tc>
      </w:tr>
      <w:tr w:rsidR="004E529A" w:rsidRPr="00DB2B6D" w14:paraId="2E23E05D" w14:textId="77777777" w:rsidTr="008B2BA8">
        <w:tc>
          <w:tcPr>
            <w:tcW w:w="1413" w:type="dxa"/>
            <w:shd w:val="clear" w:color="auto" w:fill="EF9A33"/>
          </w:tcPr>
          <w:p w14:paraId="126E4E18" w14:textId="77777777" w:rsidR="004E529A" w:rsidRDefault="004E529A" w:rsidP="008B2BA8">
            <w:pPr>
              <w:spacing w:line="276" w:lineRule="auto"/>
              <w:rPr>
                <w:rFonts w:ascii="Avenir Next" w:hAnsi="Avenir Next"/>
                <w:b/>
                <w:bCs/>
                <w:color w:val="FFFFFF" w:themeColor="background1"/>
                <w:sz w:val="18"/>
                <w:szCs w:val="18"/>
                <w:lang w:val="en-US"/>
              </w:rPr>
            </w:pPr>
            <w:r>
              <w:rPr>
                <w:rFonts w:eastAsia="Avenir Next LT Pro"/>
                <w:noProof/>
                <w:lang w:val="en-US"/>
              </w:rPr>
              <w:drawing>
                <wp:inline distT="0" distB="0" distL="0" distR="0" wp14:anchorId="64557DA5" wp14:editId="3EC21090">
                  <wp:extent cx="390200" cy="394970"/>
                  <wp:effectExtent l="0" t="0" r="3810" b="0"/>
                  <wp:docPr id="1098088400" name="Picture 1098088400" descr="A white letter on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70306" name="Picture 1" descr="A white letter on a yellow background&#10;&#10;Description automatically generated"/>
                          <pic:cNvPicPr/>
                        </pic:nvPicPr>
                        <pic:blipFill rotWithShape="1">
                          <a:blip r:embed="rId21" cstate="print">
                            <a:extLst>
                              <a:ext uri="{28A0092B-C50C-407E-A947-70E740481C1C}">
                                <a14:useLocalDpi xmlns:a14="http://schemas.microsoft.com/office/drawing/2010/main" val="0"/>
                              </a:ext>
                            </a:extLst>
                          </a:blip>
                          <a:srcRect r="8284" b="7878"/>
                          <a:stretch/>
                        </pic:blipFill>
                        <pic:spPr bwMode="auto">
                          <a:xfrm>
                            <a:off x="0" y="0"/>
                            <a:ext cx="411342" cy="416370"/>
                          </a:xfrm>
                          <a:prstGeom prst="rect">
                            <a:avLst/>
                          </a:prstGeom>
                          <a:ln>
                            <a:noFill/>
                          </a:ln>
                          <a:extLst>
                            <a:ext uri="{53640926-AAD7-44D8-BBD7-CCE9431645EC}">
                              <a14:shadowObscured xmlns:a14="http://schemas.microsoft.com/office/drawing/2010/main"/>
                            </a:ext>
                          </a:extLst>
                        </pic:spPr>
                      </pic:pic>
                    </a:graphicData>
                  </a:graphic>
                </wp:inline>
              </w:drawing>
            </w:r>
          </w:p>
          <w:p w14:paraId="2CB6B53A" w14:textId="77777777" w:rsidR="004E529A" w:rsidRPr="00250CB3" w:rsidRDefault="004E529A" w:rsidP="008B2BA8">
            <w:pPr>
              <w:spacing w:line="276" w:lineRule="auto"/>
              <w:rPr>
                <w:rFonts w:ascii="Avenir Next" w:hAnsi="Avenir Next"/>
                <w:b/>
                <w:bCs/>
                <w:sz w:val="18"/>
                <w:szCs w:val="18"/>
                <w:lang w:val="en-US"/>
              </w:rPr>
            </w:pPr>
            <w:r>
              <w:rPr>
                <w:rFonts w:ascii="Avenir Next" w:hAnsi="Avenir Next"/>
                <w:b/>
                <w:bCs/>
                <w:color w:val="FFFFFF" w:themeColor="background1"/>
                <w:sz w:val="18"/>
                <w:szCs w:val="18"/>
                <w:lang w:val="en-US"/>
              </w:rPr>
              <w:t>Observations</w:t>
            </w:r>
          </w:p>
        </w:tc>
        <w:tc>
          <w:tcPr>
            <w:tcW w:w="8323" w:type="dxa"/>
            <w:gridSpan w:val="4"/>
            <w:shd w:val="clear" w:color="auto" w:fill="E8E8E8" w:themeFill="background2"/>
          </w:tcPr>
          <w:p w14:paraId="785348FC" w14:textId="77777777" w:rsidR="004E529A" w:rsidRPr="00250CB3" w:rsidRDefault="004E529A" w:rsidP="008B2BA8">
            <w:pPr>
              <w:spacing w:line="276" w:lineRule="auto"/>
              <w:rPr>
                <w:rFonts w:ascii="Avenir Next" w:hAnsi="Avenir Next"/>
                <w:sz w:val="18"/>
                <w:szCs w:val="18"/>
                <w:lang w:val="en-US"/>
              </w:rPr>
            </w:pPr>
            <w:r>
              <w:rPr>
                <w:rFonts w:ascii="Avenir Next" w:hAnsi="Avenir Next"/>
                <w:i/>
                <w:iCs/>
                <w:sz w:val="18"/>
                <w:szCs w:val="18"/>
                <w:lang w:val="en-US"/>
              </w:rPr>
              <w:t xml:space="preserve">To be filled in by </w:t>
            </w:r>
            <w:proofErr w:type="spellStart"/>
            <w:r>
              <w:rPr>
                <w:rFonts w:ascii="Avenir Next" w:hAnsi="Avenir Next"/>
                <w:i/>
                <w:iCs/>
                <w:sz w:val="18"/>
                <w:szCs w:val="18"/>
                <w:lang w:val="en-US"/>
              </w:rPr>
              <w:t>Validé</w:t>
            </w:r>
            <w:proofErr w:type="spellEnd"/>
            <w:r>
              <w:rPr>
                <w:rFonts w:ascii="Avenir Next" w:hAnsi="Avenir Next"/>
                <w:i/>
                <w:iCs/>
                <w:sz w:val="18"/>
                <w:szCs w:val="18"/>
                <w:lang w:val="en-US"/>
              </w:rPr>
              <w:t>.</w:t>
            </w:r>
          </w:p>
        </w:tc>
      </w:tr>
    </w:tbl>
    <w:p w14:paraId="31630A28" w14:textId="77777777" w:rsidR="004E529A" w:rsidRPr="00A429B9" w:rsidRDefault="004E529A" w:rsidP="004E529A">
      <w:pPr>
        <w:pStyle w:val="Overskrift2"/>
        <w:spacing w:after="0"/>
        <w:rPr>
          <w:rFonts w:ascii="Avenir Next" w:hAnsi="Avenir Next"/>
          <w:sz w:val="20"/>
          <w:szCs w:val="20"/>
          <w:lang w:val="en-US"/>
        </w:rPr>
      </w:pPr>
      <w:r w:rsidRPr="00A429B9">
        <w:rPr>
          <w:rFonts w:ascii="Avenir Next" w:hAnsi="Avenir Next"/>
          <w:sz w:val="20"/>
          <w:szCs w:val="20"/>
          <w:lang w:val="en-US"/>
        </w:rPr>
        <w:t>Project team</w:t>
      </w:r>
    </w:p>
    <w:p w14:paraId="3F89671D" w14:textId="77777777" w:rsidR="004E529A" w:rsidRPr="001F3533" w:rsidRDefault="004E529A" w:rsidP="004E529A">
      <w:pPr>
        <w:tabs>
          <w:tab w:val="left" w:pos="1662"/>
        </w:tabs>
        <w:spacing w:after="0" w:line="276" w:lineRule="auto"/>
        <w:rPr>
          <w:rFonts w:ascii="Avenir Next" w:hAnsi="Avenir Next"/>
          <w:b/>
          <w:bCs/>
          <w:sz w:val="18"/>
          <w:szCs w:val="18"/>
          <w:lang w:val="en-US"/>
        </w:rPr>
      </w:pPr>
      <w:r w:rsidRPr="001F3533">
        <w:rPr>
          <w:rFonts w:ascii="Avenir Next" w:hAnsi="Avenir Next"/>
          <w:b/>
          <w:bCs/>
          <w:sz w:val="18"/>
          <w:szCs w:val="18"/>
          <w:lang w:val="en-US"/>
        </w:rPr>
        <w:t>List all project team members. If the name of the person is not yet known, please write what will be the position of this person (ex: PhD student, master student, technician).</w:t>
      </w:r>
    </w:p>
    <w:tbl>
      <w:tblPr>
        <w:tblStyle w:val="Tabellrutenett"/>
        <w:tblW w:w="0" w:type="auto"/>
        <w:tblLook w:val="04A0" w:firstRow="1" w:lastRow="0" w:firstColumn="1" w:lastColumn="0" w:noHBand="0" w:noVBand="1"/>
      </w:tblPr>
      <w:tblGrid>
        <w:gridCol w:w="3245"/>
        <w:gridCol w:w="3245"/>
        <w:gridCol w:w="3246"/>
      </w:tblGrid>
      <w:tr w:rsidR="004E529A" w:rsidRPr="001F3533" w14:paraId="0BB5396E" w14:textId="77777777" w:rsidTr="008B2BA8">
        <w:tc>
          <w:tcPr>
            <w:tcW w:w="3245" w:type="dxa"/>
            <w:shd w:val="clear" w:color="auto" w:fill="00ACB5"/>
            <w:vAlign w:val="center"/>
          </w:tcPr>
          <w:p w14:paraId="1545A16C" w14:textId="77777777" w:rsidR="004E529A" w:rsidRPr="001F3533" w:rsidRDefault="004E529A" w:rsidP="008B2BA8">
            <w:pPr>
              <w:tabs>
                <w:tab w:val="left" w:pos="1662"/>
              </w:tabs>
              <w:spacing w:line="276" w:lineRule="auto"/>
              <w:jc w:val="center"/>
              <w:rPr>
                <w:rFonts w:ascii="Avenir Next" w:hAnsi="Avenir Next"/>
                <w:iCs/>
                <w:sz w:val="18"/>
                <w:szCs w:val="18"/>
                <w:lang w:val="en-US"/>
              </w:rPr>
            </w:pPr>
            <w:proofErr w:type="spellStart"/>
            <w:r w:rsidRPr="001F3533">
              <w:rPr>
                <w:rFonts w:ascii="Avenir Next" w:hAnsi="Avenir Next"/>
                <w:b/>
                <w:bCs/>
                <w:color w:val="FFFFFF" w:themeColor="background1"/>
                <w:sz w:val="18"/>
                <w:szCs w:val="18"/>
              </w:rPr>
              <w:t>Name</w:t>
            </w:r>
            <w:proofErr w:type="spellEnd"/>
          </w:p>
        </w:tc>
        <w:tc>
          <w:tcPr>
            <w:tcW w:w="3245" w:type="dxa"/>
            <w:shd w:val="clear" w:color="auto" w:fill="00ACB5"/>
            <w:vAlign w:val="center"/>
          </w:tcPr>
          <w:p w14:paraId="2B4E7691" w14:textId="77777777" w:rsidR="004E529A" w:rsidRPr="001F3533" w:rsidRDefault="004E529A" w:rsidP="008B2BA8">
            <w:pPr>
              <w:tabs>
                <w:tab w:val="left" w:pos="1662"/>
              </w:tabs>
              <w:spacing w:line="276" w:lineRule="auto"/>
              <w:jc w:val="center"/>
              <w:rPr>
                <w:rFonts w:ascii="Avenir Next" w:hAnsi="Avenir Next"/>
                <w:iCs/>
                <w:sz w:val="18"/>
                <w:szCs w:val="18"/>
                <w:lang w:val="en-US"/>
              </w:rPr>
            </w:pPr>
            <w:proofErr w:type="spellStart"/>
            <w:r w:rsidRPr="001F3533">
              <w:rPr>
                <w:rFonts w:ascii="Avenir Next" w:hAnsi="Avenir Next"/>
                <w:b/>
                <w:color w:val="FFFFFF" w:themeColor="background1"/>
                <w:sz w:val="18"/>
                <w:szCs w:val="18"/>
              </w:rPr>
              <w:t>Workplace</w:t>
            </w:r>
            <w:proofErr w:type="spellEnd"/>
          </w:p>
        </w:tc>
        <w:tc>
          <w:tcPr>
            <w:tcW w:w="3246" w:type="dxa"/>
            <w:shd w:val="clear" w:color="auto" w:fill="00ACB5"/>
            <w:vAlign w:val="center"/>
          </w:tcPr>
          <w:p w14:paraId="7C275357" w14:textId="77777777" w:rsidR="004E529A" w:rsidRPr="001F3533" w:rsidRDefault="004E529A" w:rsidP="008B2BA8">
            <w:pPr>
              <w:tabs>
                <w:tab w:val="left" w:pos="1662"/>
              </w:tabs>
              <w:spacing w:line="276" w:lineRule="auto"/>
              <w:jc w:val="center"/>
              <w:rPr>
                <w:rFonts w:ascii="Avenir Next" w:hAnsi="Avenir Next"/>
                <w:iCs/>
                <w:sz w:val="18"/>
                <w:szCs w:val="18"/>
                <w:lang w:val="en-US"/>
              </w:rPr>
            </w:pPr>
            <w:proofErr w:type="spellStart"/>
            <w:r w:rsidRPr="001F3533">
              <w:rPr>
                <w:rFonts w:ascii="Avenir Next" w:hAnsi="Avenir Next"/>
                <w:b/>
                <w:color w:val="FFFFFF" w:themeColor="background1"/>
                <w:sz w:val="18"/>
                <w:szCs w:val="18"/>
              </w:rPr>
              <w:t>Role</w:t>
            </w:r>
            <w:proofErr w:type="spellEnd"/>
            <w:r w:rsidRPr="001F3533">
              <w:rPr>
                <w:rFonts w:ascii="Avenir Next" w:hAnsi="Avenir Next"/>
                <w:b/>
                <w:color w:val="FFFFFF" w:themeColor="background1"/>
                <w:sz w:val="18"/>
                <w:szCs w:val="18"/>
              </w:rPr>
              <w:t xml:space="preserve"> in </w:t>
            </w:r>
            <w:proofErr w:type="spellStart"/>
            <w:r w:rsidRPr="001F3533">
              <w:rPr>
                <w:rFonts w:ascii="Avenir Next" w:hAnsi="Avenir Next"/>
                <w:b/>
                <w:color w:val="FFFFFF" w:themeColor="background1"/>
                <w:sz w:val="18"/>
                <w:szCs w:val="18"/>
              </w:rPr>
              <w:t>the</w:t>
            </w:r>
            <w:proofErr w:type="spellEnd"/>
            <w:r w:rsidRPr="001F3533">
              <w:rPr>
                <w:rFonts w:ascii="Avenir Next" w:hAnsi="Avenir Next"/>
                <w:b/>
                <w:color w:val="FFFFFF" w:themeColor="background1"/>
                <w:sz w:val="18"/>
                <w:szCs w:val="18"/>
              </w:rPr>
              <w:t xml:space="preserve"> </w:t>
            </w:r>
            <w:proofErr w:type="spellStart"/>
            <w:r w:rsidRPr="001F3533">
              <w:rPr>
                <w:rFonts w:ascii="Avenir Next" w:hAnsi="Avenir Next"/>
                <w:b/>
                <w:color w:val="FFFFFF" w:themeColor="background1"/>
                <w:sz w:val="18"/>
                <w:szCs w:val="18"/>
              </w:rPr>
              <w:t>project</w:t>
            </w:r>
            <w:proofErr w:type="spellEnd"/>
          </w:p>
        </w:tc>
      </w:tr>
      <w:tr w:rsidR="004E529A" w:rsidRPr="00263AA3" w14:paraId="79853020" w14:textId="77777777" w:rsidTr="008B2BA8">
        <w:tc>
          <w:tcPr>
            <w:tcW w:w="3245" w:type="dxa"/>
          </w:tcPr>
          <w:p w14:paraId="4268D800" w14:textId="77777777" w:rsidR="004E529A" w:rsidRPr="001F3533" w:rsidRDefault="004E529A" w:rsidP="008B2BA8">
            <w:pPr>
              <w:tabs>
                <w:tab w:val="left" w:pos="1662"/>
              </w:tabs>
              <w:spacing w:line="276" w:lineRule="auto"/>
              <w:rPr>
                <w:rFonts w:ascii="Avenir Next" w:hAnsi="Avenir Next"/>
                <w:iCs/>
                <w:sz w:val="18"/>
                <w:szCs w:val="18"/>
                <w:lang w:val="en-US"/>
              </w:rPr>
            </w:pPr>
          </w:p>
        </w:tc>
        <w:tc>
          <w:tcPr>
            <w:tcW w:w="3245" w:type="dxa"/>
          </w:tcPr>
          <w:p w14:paraId="4B3343D4" w14:textId="77777777" w:rsidR="004E529A" w:rsidRPr="001F3533" w:rsidRDefault="004E529A" w:rsidP="008B2BA8">
            <w:pPr>
              <w:tabs>
                <w:tab w:val="left" w:pos="1662"/>
              </w:tabs>
              <w:spacing w:line="276" w:lineRule="auto"/>
              <w:rPr>
                <w:rFonts w:ascii="Avenir Next" w:hAnsi="Avenir Next"/>
                <w:iCs/>
                <w:sz w:val="18"/>
                <w:szCs w:val="18"/>
                <w:lang w:val="en-US"/>
              </w:rPr>
            </w:pPr>
          </w:p>
        </w:tc>
        <w:tc>
          <w:tcPr>
            <w:tcW w:w="3246" w:type="dxa"/>
          </w:tcPr>
          <w:p w14:paraId="08BDEEF7" w14:textId="77777777" w:rsidR="004E529A" w:rsidRPr="001F3533" w:rsidRDefault="004E529A" w:rsidP="008B2BA8">
            <w:pPr>
              <w:tabs>
                <w:tab w:val="left" w:pos="1662"/>
              </w:tabs>
              <w:spacing w:line="276" w:lineRule="auto"/>
              <w:rPr>
                <w:rFonts w:ascii="Avenir Next" w:hAnsi="Avenir Next"/>
                <w:iCs/>
                <w:sz w:val="18"/>
                <w:szCs w:val="18"/>
                <w:lang w:val="en-US"/>
              </w:rPr>
            </w:pPr>
          </w:p>
        </w:tc>
      </w:tr>
    </w:tbl>
    <w:p w14:paraId="059436E3" w14:textId="77777777" w:rsidR="004E529A" w:rsidRPr="00A429B9" w:rsidRDefault="004E529A" w:rsidP="004E529A">
      <w:pPr>
        <w:pStyle w:val="Overskrift2"/>
        <w:spacing w:after="0"/>
        <w:rPr>
          <w:rFonts w:ascii="Avenir Next" w:hAnsi="Avenir Next"/>
          <w:sz w:val="20"/>
          <w:szCs w:val="20"/>
          <w:lang w:val="en-US"/>
        </w:rPr>
      </w:pPr>
      <w:r w:rsidRPr="00A429B9">
        <w:rPr>
          <w:rFonts w:ascii="Avenir Next" w:hAnsi="Avenir Next"/>
          <w:sz w:val="20"/>
          <w:szCs w:val="20"/>
          <w:lang w:val="en-US"/>
        </w:rPr>
        <w:t>Suppliers</w:t>
      </w:r>
    </w:p>
    <w:p w14:paraId="220A4E4D" w14:textId="77777777" w:rsidR="004E529A" w:rsidRPr="001F3533" w:rsidRDefault="004E529A" w:rsidP="004E529A">
      <w:pPr>
        <w:tabs>
          <w:tab w:val="left" w:pos="1662"/>
        </w:tabs>
        <w:spacing w:after="0" w:line="276" w:lineRule="auto"/>
        <w:rPr>
          <w:rFonts w:ascii="Avenir Next" w:hAnsi="Avenir Next"/>
          <w:b/>
          <w:bCs/>
          <w:sz w:val="18"/>
          <w:szCs w:val="18"/>
          <w:lang w:val="en-US"/>
        </w:rPr>
      </w:pPr>
      <w:r w:rsidRPr="001F3533">
        <w:rPr>
          <w:rFonts w:ascii="Avenir Next" w:hAnsi="Avenir Next"/>
          <w:b/>
          <w:bCs/>
          <w:sz w:val="18"/>
          <w:szCs w:val="18"/>
          <w:lang w:val="en-US"/>
        </w:rPr>
        <w:t>List all companies and research institutes involved and their role in the project.</w:t>
      </w:r>
    </w:p>
    <w:tbl>
      <w:tblPr>
        <w:tblStyle w:val="Tabellrutenett"/>
        <w:tblW w:w="5000" w:type="pct"/>
        <w:tblLook w:val="04A0" w:firstRow="1" w:lastRow="0" w:firstColumn="1" w:lastColumn="0" w:noHBand="0" w:noVBand="1"/>
      </w:tblPr>
      <w:tblGrid>
        <w:gridCol w:w="3345"/>
        <w:gridCol w:w="6397"/>
      </w:tblGrid>
      <w:tr w:rsidR="004E529A" w:rsidRPr="001F3533" w14:paraId="64C03CA0" w14:textId="77777777" w:rsidTr="008B2BA8">
        <w:tc>
          <w:tcPr>
            <w:tcW w:w="1717" w:type="pct"/>
            <w:shd w:val="clear" w:color="auto" w:fill="00ACB5"/>
            <w:vAlign w:val="center"/>
          </w:tcPr>
          <w:p w14:paraId="006A9D6B" w14:textId="77777777" w:rsidR="004E529A" w:rsidRPr="001F3533" w:rsidRDefault="004E529A" w:rsidP="008B2BA8">
            <w:pPr>
              <w:tabs>
                <w:tab w:val="left" w:pos="1662"/>
              </w:tabs>
              <w:spacing w:line="276" w:lineRule="auto"/>
              <w:jc w:val="center"/>
              <w:rPr>
                <w:rFonts w:ascii="Avenir Next" w:hAnsi="Avenir Next"/>
                <w:b/>
                <w:color w:val="FFFFFF" w:themeColor="background1"/>
                <w:sz w:val="18"/>
                <w:szCs w:val="18"/>
              </w:rPr>
            </w:pPr>
            <w:proofErr w:type="spellStart"/>
            <w:r w:rsidRPr="001F3533">
              <w:rPr>
                <w:rFonts w:ascii="Avenir Next" w:hAnsi="Avenir Next"/>
                <w:b/>
                <w:color w:val="FFFFFF" w:themeColor="background1"/>
                <w:sz w:val="18"/>
                <w:szCs w:val="18"/>
              </w:rPr>
              <w:t>Name</w:t>
            </w:r>
            <w:proofErr w:type="spellEnd"/>
          </w:p>
        </w:tc>
        <w:tc>
          <w:tcPr>
            <w:tcW w:w="3283" w:type="pct"/>
            <w:shd w:val="clear" w:color="auto" w:fill="00ACB5"/>
            <w:vAlign w:val="center"/>
          </w:tcPr>
          <w:p w14:paraId="1525C340" w14:textId="77777777" w:rsidR="004E529A" w:rsidRPr="001F3533" w:rsidRDefault="004E529A" w:rsidP="008B2BA8">
            <w:pPr>
              <w:tabs>
                <w:tab w:val="left" w:pos="1662"/>
              </w:tabs>
              <w:spacing w:line="276" w:lineRule="auto"/>
              <w:jc w:val="center"/>
              <w:rPr>
                <w:rFonts w:ascii="Avenir Next" w:hAnsi="Avenir Next"/>
                <w:b/>
                <w:color w:val="FFFFFF" w:themeColor="background1"/>
                <w:sz w:val="18"/>
                <w:szCs w:val="18"/>
              </w:rPr>
            </w:pPr>
            <w:proofErr w:type="spellStart"/>
            <w:r w:rsidRPr="001F3533">
              <w:rPr>
                <w:rFonts w:ascii="Avenir Next" w:hAnsi="Avenir Next"/>
                <w:b/>
                <w:color w:val="FFFFFF" w:themeColor="background1"/>
                <w:sz w:val="18"/>
                <w:szCs w:val="18"/>
              </w:rPr>
              <w:t>Role</w:t>
            </w:r>
            <w:proofErr w:type="spellEnd"/>
            <w:r w:rsidRPr="001F3533">
              <w:rPr>
                <w:rFonts w:ascii="Avenir Next" w:hAnsi="Avenir Next"/>
                <w:b/>
                <w:color w:val="FFFFFF" w:themeColor="background1"/>
                <w:sz w:val="18"/>
                <w:szCs w:val="18"/>
              </w:rPr>
              <w:t xml:space="preserve"> in </w:t>
            </w:r>
            <w:proofErr w:type="spellStart"/>
            <w:r w:rsidRPr="001F3533">
              <w:rPr>
                <w:rFonts w:ascii="Avenir Next" w:hAnsi="Avenir Next"/>
                <w:b/>
                <w:color w:val="FFFFFF" w:themeColor="background1"/>
                <w:sz w:val="18"/>
                <w:szCs w:val="18"/>
              </w:rPr>
              <w:t>the</w:t>
            </w:r>
            <w:proofErr w:type="spellEnd"/>
            <w:r w:rsidRPr="001F3533">
              <w:rPr>
                <w:rFonts w:ascii="Avenir Next" w:hAnsi="Avenir Next"/>
                <w:b/>
                <w:color w:val="FFFFFF" w:themeColor="background1"/>
                <w:sz w:val="18"/>
                <w:szCs w:val="18"/>
              </w:rPr>
              <w:t xml:space="preserve"> </w:t>
            </w:r>
            <w:proofErr w:type="spellStart"/>
            <w:r w:rsidRPr="001F3533">
              <w:rPr>
                <w:rFonts w:ascii="Avenir Next" w:hAnsi="Avenir Next"/>
                <w:b/>
                <w:color w:val="FFFFFF" w:themeColor="background1"/>
                <w:sz w:val="18"/>
                <w:szCs w:val="18"/>
              </w:rPr>
              <w:t>project</w:t>
            </w:r>
            <w:proofErr w:type="spellEnd"/>
          </w:p>
        </w:tc>
      </w:tr>
      <w:tr w:rsidR="004E529A" w:rsidRPr="00263AA3" w14:paraId="2BD39B2E" w14:textId="77777777" w:rsidTr="008B2BA8">
        <w:tc>
          <w:tcPr>
            <w:tcW w:w="1717" w:type="pct"/>
          </w:tcPr>
          <w:p w14:paraId="3DE2AB51" w14:textId="77777777" w:rsidR="004E529A" w:rsidRPr="001F3533" w:rsidRDefault="004E529A" w:rsidP="008B2BA8">
            <w:pPr>
              <w:tabs>
                <w:tab w:val="left" w:pos="1662"/>
              </w:tabs>
              <w:spacing w:line="276" w:lineRule="auto"/>
              <w:rPr>
                <w:rFonts w:ascii="Avenir Next" w:hAnsi="Avenir Next"/>
                <w:sz w:val="18"/>
                <w:szCs w:val="18"/>
              </w:rPr>
            </w:pPr>
          </w:p>
        </w:tc>
        <w:tc>
          <w:tcPr>
            <w:tcW w:w="3283" w:type="pct"/>
          </w:tcPr>
          <w:p w14:paraId="3BD314D9" w14:textId="77777777" w:rsidR="004E529A" w:rsidRPr="00724DD6" w:rsidRDefault="004E529A" w:rsidP="008B2BA8">
            <w:pPr>
              <w:tabs>
                <w:tab w:val="left" w:pos="1662"/>
              </w:tabs>
              <w:spacing w:line="276" w:lineRule="auto"/>
              <w:rPr>
                <w:rFonts w:ascii="Avenir Next" w:hAnsi="Avenir Next"/>
                <w:sz w:val="18"/>
                <w:szCs w:val="18"/>
                <w:lang w:val="en-US"/>
              </w:rPr>
            </w:pPr>
          </w:p>
        </w:tc>
      </w:tr>
    </w:tbl>
    <w:p w14:paraId="6FF4FF16" w14:textId="77777777" w:rsidR="004E529A" w:rsidRDefault="004E529A" w:rsidP="004E529A">
      <w:pPr>
        <w:spacing w:after="0" w:line="276" w:lineRule="auto"/>
        <w:rPr>
          <w:rFonts w:ascii="Avenir Next" w:hAnsi="Avenir Next"/>
          <w:sz w:val="18"/>
          <w:szCs w:val="18"/>
          <w:lang w:val="en-US"/>
        </w:rPr>
      </w:pPr>
    </w:p>
    <w:tbl>
      <w:tblPr>
        <w:tblStyle w:val="Tabellrutenett"/>
        <w:tblW w:w="0" w:type="auto"/>
        <w:tblInd w:w="-5" w:type="dxa"/>
        <w:tblLook w:val="04A0" w:firstRow="1" w:lastRow="0" w:firstColumn="1" w:lastColumn="0" w:noHBand="0" w:noVBand="1"/>
      </w:tblPr>
      <w:tblGrid>
        <w:gridCol w:w="1418"/>
        <w:gridCol w:w="8323"/>
      </w:tblGrid>
      <w:tr w:rsidR="004E529A" w:rsidRPr="00DB2B6D" w14:paraId="3EFC257C" w14:textId="77777777" w:rsidTr="008B2BA8">
        <w:tc>
          <w:tcPr>
            <w:tcW w:w="1413" w:type="dxa"/>
            <w:shd w:val="clear" w:color="auto" w:fill="EF9A33"/>
          </w:tcPr>
          <w:p w14:paraId="24EAE4DB" w14:textId="77777777" w:rsidR="004E529A" w:rsidRDefault="004E529A" w:rsidP="008B2BA8">
            <w:pPr>
              <w:spacing w:line="276" w:lineRule="auto"/>
              <w:rPr>
                <w:rFonts w:ascii="Avenir Next" w:hAnsi="Avenir Next"/>
                <w:b/>
                <w:bCs/>
                <w:color w:val="FFFFFF" w:themeColor="background1"/>
                <w:sz w:val="18"/>
                <w:szCs w:val="18"/>
                <w:lang w:val="en-US"/>
              </w:rPr>
            </w:pPr>
            <w:r>
              <w:rPr>
                <w:rFonts w:eastAsia="Avenir Next LT Pro"/>
                <w:noProof/>
                <w:lang w:val="en-US"/>
              </w:rPr>
              <w:drawing>
                <wp:inline distT="0" distB="0" distL="0" distR="0" wp14:anchorId="36023430" wp14:editId="0D98E10B">
                  <wp:extent cx="389890" cy="394656"/>
                  <wp:effectExtent l="0" t="0" r="3810" b="0"/>
                  <wp:docPr id="1795429562" name="Picture 1795429562" descr="A white letter on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70306" name="Picture 1" descr="A white letter on a yellow background&#10;&#10;Description automatically generated"/>
                          <pic:cNvPicPr/>
                        </pic:nvPicPr>
                        <pic:blipFill rotWithShape="1">
                          <a:blip r:embed="rId22" cstate="print">
                            <a:extLst>
                              <a:ext uri="{28A0092B-C50C-407E-A947-70E740481C1C}">
                                <a14:useLocalDpi xmlns:a14="http://schemas.microsoft.com/office/drawing/2010/main" val="0"/>
                              </a:ext>
                            </a:extLst>
                          </a:blip>
                          <a:srcRect r="8284" b="7878"/>
                          <a:stretch/>
                        </pic:blipFill>
                        <pic:spPr bwMode="auto">
                          <a:xfrm>
                            <a:off x="0" y="0"/>
                            <a:ext cx="399381" cy="404263"/>
                          </a:xfrm>
                          <a:prstGeom prst="rect">
                            <a:avLst/>
                          </a:prstGeom>
                          <a:ln>
                            <a:noFill/>
                          </a:ln>
                          <a:extLst>
                            <a:ext uri="{53640926-AAD7-44D8-BBD7-CCE9431645EC}">
                              <a14:shadowObscured xmlns:a14="http://schemas.microsoft.com/office/drawing/2010/main"/>
                            </a:ext>
                          </a:extLst>
                        </pic:spPr>
                      </pic:pic>
                    </a:graphicData>
                  </a:graphic>
                </wp:inline>
              </w:drawing>
            </w:r>
          </w:p>
          <w:p w14:paraId="625A74C2" w14:textId="77777777" w:rsidR="004E529A" w:rsidRPr="00250CB3" w:rsidRDefault="004E529A" w:rsidP="008B2BA8">
            <w:pPr>
              <w:spacing w:line="276" w:lineRule="auto"/>
              <w:rPr>
                <w:rFonts w:ascii="Avenir Next" w:hAnsi="Avenir Next"/>
                <w:b/>
                <w:bCs/>
                <w:sz w:val="18"/>
                <w:szCs w:val="18"/>
                <w:lang w:val="en-US"/>
              </w:rPr>
            </w:pPr>
            <w:r>
              <w:rPr>
                <w:rFonts w:ascii="Avenir Next" w:hAnsi="Avenir Next"/>
                <w:b/>
                <w:bCs/>
                <w:color w:val="FFFFFF" w:themeColor="background1"/>
                <w:sz w:val="18"/>
                <w:szCs w:val="18"/>
                <w:lang w:val="en-US"/>
              </w:rPr>
              <w:t>Conclusion</w:t>
            </w:r>
          </w:p>
        </w:tc>
        <w:tc>
          <w:tcPr>
            <w:tcW w:w="8323" w:type="dxa"/>
            <w:shd w:val="clear" w:color="auto" w:fill="E8E8E8" w:themeFill="background2"/>
          </w:tcPr>
          <w:p w14:paraId="433E1017" w14:textId="77777777" w:rsidR="004E529A" w:rsidRPr="001653D0" w:rsidRDefault="004E529A" w:rsidP="008B2BA8">
            <w:pPr>
              <w:spacing w:line="276" w:lineRule="auto"/>
              <w:rPr>
                <w:rFonts w:ascii="Avenir Next" w:hAnsi="Avenir Next"/>
                <w:i/>
                <w:iCs/>
                <w:sz w:val="18"/>
                <w:szCs w:val="18"/>
                <w:lang w:val="en-US"/>
              </w:rPr>
            </w:pPr>
            <w:r>
              <w:rPr>
                <w:rFonts w:ascii="Avenir Next" w:hAnsi="Avenir Next"/>
                <w:i/>
                <w:iCs/>
                <w:sz w:val="18"/>
                <w:szCs w:val="18"/>
                <w:lang w:val="en-US"/>
              </w:rPr>
              <w:t xml:space="preserve">To be filled in by </w:t>
            </w:r>
            <w:proofErr w:type="spellStart"/>
            <w:r>
              <w:rPr>
                <w:rFonts w:ascii="Avenir Next" w:hAnsi="Avenir Next"/>
                <w:i/>
                <w:iCs/>
                <w:sz w:val="18"/>
                <w:szCs w:val="18"/>
                <w:lang w:val="en-US"/>
              </w:rPr>
              <w:t>Validé</w:t>
            </w:r>
            <w:proofErr w:type="spellEnd"/>
            <w:r>
              <w:rPr>
                <w:rFonts w:ascii="Avenir Next" w:hAnsi="Avenir Next"/>
                <w:i/>
                <w:iCs/>
                <w:sz w:val="18"/>
                <w:szCs w:val="18"/>
                <w:lang w:val="en-US"/>
              </w:rPr>
              <w:t>.</w:t>
            </w:r>
          </w:p>
        </w:tc>
      </w:tr>
      <w:tr w:rsidR="004E529A" w:rsidRPr="00263AA3" w14:paraId="354DB1B9" w14:textId="77777777" w:rsidTr="008B2BA8">
        <w:tc>
          <w:tcPr>
            <w:tcW w:w="1418" w:type="dxa"/>
            <w:shd w:val="clear" w:color="auto" w:fill="E8E8E8" w:themeFill="background2"/>
          </w:tcPr>
          <w:p w14:paraId="6A36EBCC" w14:textId="77777777" w:rsidR="004E529A" w:rsidRPr="00263AA3" w:rsidRDefault="004E529A" w:rsidP="008B2BA8">
            <w:pPr>
              <w:spacing w:line="276" w:lineRule="auto"/>
              <w:rPr>
                <w:rFonts w:ascii="Avenir Next" w:hAnsi="Avenir Next"/>
                <w:sz w:val="18"/>
                <w:szCs w:val="18"/>
                <w:lang w:val="en-US"/>
              </w:rPr>
            </w:pPr>
            <w:r w:rsidRPr="00263AA3">
              <w:rPr>
                <w:rFonts w:ascii="Avenir Next" w:hAnsi="Avenir Next"/>
                <w:sz w:val="18"/>
                <w:szCs w:val="18"/>
                <w:lang w:val="en-US"/>
              </w:rPr>
              <w:t>Approved</w:t>
            </w:r>
          </w:p>
        </w:tc>
        <w:tc>
          <w:tcPr>
            <w:tcW w:w="8323" w:type="dxa"/>
            <w:shd w:val="clear" w:color="auto" w:fill="E8E8E8" w:themeFill="background2"/>
          </w:tcPr>
          <w:p w14:paraId="5800E493" w14:textId="77777777" w:rsidR="004E529A" w:rsidRPr="001E584E" w:rsidRDefault="004E529A" w:rsidP="008B2BA8">
            <w:pPr>
              <w:spacing w:line="276" w:lineRule="auto"/>
              <w:rPr>
                <w:rFonts w:ascii="Avenir Next" w:hAnsi="Avenir Next"/>
                <w:i/>
                <w:iCs/>
                <w:sz w:val="18"/>
                <w:szCs w:val="18"/>
                <w:lang w:val="en-US"/>
              </w:rPr>
            </w:pPr>
          </w:p>
        </w:tc>
      </w:tr>
      <w:tr w:rsidR="004E529A" w:rsidRPr="00250CB3" w14:paraId="45617C48" w14:textId="77777777" w:rsidTr="008B2BA8">
        <w:tc>
          <w:tcPr>
            <w:tcW w:w="1418" w:type="dxa"/>
            <w:shd w:val="clear" w:color="auto" w:fill="E8E8E8" w:themeFill="background2"/>
          </w:tcPr>
          <w:p w14:paraId="00A7C347" w14:textId="77777777" w:rsidR="004E529A" w:rsidRPr="008A6A2E" w:rsidRDefault="004E529A" w:rsidP="008B2BA8">
            <w:pPr>
              <w:spacing w:line="276" w:lineRule="auto"/>
              <w:rPr>
                <w:rFonts w:ascii="Avenir Next" w:hAnsi="Avenir Next"/>
                <w:sz w:val="18"/>
                <w:szCs w:val="18"/>
                <w:lang w:val="en-US"/>
              </w:rPr>
            </w:pPr>
            <w:r w:rsidRPr="008A6A2E">
              <w:rPr>
                <w:rFonts w:ascii="Avenir Next" w:hAnsi="Avenir Next"/>
                <w:sz w:val="18"/>
                <w:szCs w:val="18"/>
                <w:lang w:val="en-US"/>
              </w:rPr>
              <w:t>Rejected</w:t>
            </w:r>
          </w:p>
        </w:tc>
        <w:tc>
          <w:tcPr>
            <w:tcW w:w="8323" w:type="dxa"/>
            <w:shd w:val="clear" w:color="auto" w:fill="E8E8E8" w:themeFill="background2"/>
          </w:tcPr>
          <w:p w14:paraId="3EFB2FB1" w14:textId="77777777" w:rsidR="004E529A" w:rsidRPr="00250CB3" w:rsidRDefault="004E529A" w:rsidP="008B2BA8">
            <w:pPr>
              <w:spacing w:line="276" w:lineRule="auto"/>
              <w:rPr>
                <w:rFonts w:ascii="Avenir Next" w:hAnsi="Avenir Next"/>
                <w:sz w:val="18"/>
                <w:szCs w:val="18"/>
                <w:lang w:val="en-US"/>
              </w:rPr>
            </w:pPr>
          </w:p>
        </w:tc>
      </w:tr>
      <w:tr w:rsidR="004E529A" w:rsidRPr="00250CB3" w14:paraId="64281D4F" w14:textId="77777777" w:rsidTr="008B2BA8">
        <w:tc>
          <w:tcPr>
            <w:tcW w:w="1418" w:type="dxa"/>
            <w:shd w:val="clear" w:color="auto" w:fill="E8E8E8" w:themeFill="background2"/>
          </w:tcPr>
          <w:p w14:paraId="47E9B970" w14:textId="77777777" w:rsidR="004E529A" w:rsidRPr="008A6A2E" w:rsidRDefault="004E529A" w:rsidP="008B2BA8">
            <w:pPr>
              <w:spacing w:line="276" w:lineRule="auto"/>
              <w:rPr>
                <w:rFonts w:ascii="Avenir Next" w:hAnsi="Avenir Next"/>
                <w:sz w:val="18"/>
                <w:szCs w:val="18"/>
                <w:lang w:val="en-US"/>
              </w:rPr>
            </w:pPr>
            <w:r w:rsidRPr="008A6A2E">
              <w:rPr>
                <w:rFonts w:ascii="Avenir Next" w:hAnsi="Avenir Next"/>
                <w:sz w:val="18"/>
                <w:szCs w:val="18"/>
                <w:lang w:val="en-US"/>
              </w:rPr>
              <w:t>Lapse</w:t>
            </w:r>
          </w:p>
        </w:tc>
        <w:tc>
          <w:tcPr>
            <w:tcW w:w="8323" w:type="dxa"/>
            <w:shd w:val="clear" w:color="auto" w:fill="E8E8E8" w:themeFill="background2"/>
          </w:tcPr>
          <w:p w14:paraId="6C7BCB03" w14:textId="77777777" w:rsidR="004E529A" w:rsidRPr="00250CB3" w:rsidRDefault="004E529A" w:rsidP="008B2BA8">
            <w:pPr>
              <w:spacing w:line="276" w:lineRule="auto"/>
              <w:rPr>
                <w:rFonts w:ascii="Avenir Next" w:hAnsi="Avenir Next"/>
                <w:sz w:val="18"/>
                <w:szCs w:val="18"/>
                <w:lang w:val="en-US"/>
              </w:rPr>
            </w:pPr>
          </w:p>
        </w:tc>
      </w:tr>
    </w:tbl>
    <w:p w14:paraId="71F95D34" w14:textId="77777777" w:rsidR="004E529A" w:rsidRDefault="004E529A" w:rsidP="004E529A">
      <w:pPr>
        <w:spacing w:after="0" w:line="276" w:lineRule="auto"/>
        <w:rPr>
          <w:rFonts w:ascii="Avenir Next" w:hAnsi="Avenir Next"/>
          <w:sz w:val="18"/>
          <w:szCs w:val="18"/>
          <w:lang w:val="en-US"/>
        </w:rPr>
      </w:pPr>
    </w:p>
    <w:p w14:paraId="06797740" w14:textId="77777777" w:rsidR="004E529A" w:rsidRPr="008A6A2E" w:rsidRDefault="004E529A" w:rsidP="004E529A">
      <w:pPr>
        <w:spacing w:after="0" w:line="276" w:lineRule="auto"/>
        <w:rPr>
          <w:rFonts w:ascii="Avenir Next" w:hAnsi="Avenir Next"/>
          <w:i/>
          <w:iCs/>
          <w:sz w:val="18"/>
          <w:szCs w:val="18"/>
          <w:lang w:val="en-US"/>
        </w:rPr>
      </w:pPr>
      <w:r w:rsidRPr="008A6A2E">
        <w:rPr>
          <w:rFonts w:ascii="Avenir Next" w:hAnsi="Avenir Next"/>
          <w:i/>
          <w:iCs/>
          <w:sz w:val="18"/>
          <w:szCs w:val="18"/>
          <w:lang w:val="en-US"/>
        </w:rPr>
        <w:t xml:space="preserve">This </w:t>
      </w:r>
      <w:r>
        <w:rPr>
          <w:rFonts w:ascii="Avenir Next" w:hAnsi="Avenir Next"/>
          <w:i/>
          <w:iCs/>
          <w:sz w:val="18"/>
          <w:szCs w:val="18"/>
          <w:lang w:val="en-US"/>
        </w:rPr>
        <w:t xml:space="preserve">application has been evaluated by ________ and ___________ in </w:t>
      </w:r>
      <w:proofErr w:type="spellStart"/>
      <w:r>
        <w:rPr>
          <w:rFonts w:ascii="Avenir Next" w:hAnsi="Avenir Next"/>
          <w:i/>
          <w:iCs/>
          <w:sz w:val="18"/>
          <w:szCs w:val="18"/>
          <w:lang w:val="en-US"/>
        </w:rPr>
        <w:t>Validé</w:t>
      </w:r>
      <w:proofErr w:type="spellEnd"/>
      <w:r>
        <w:rPr>
          <w:rFonts w:ascii="Avenir Next" w:hAnsi="Avenir Next"/>
          <w:i/>
          <w:iCs/>
          <w:sz w:val="18"/>
          <w:szCs w:val="18"/>
          <w:lang w:val="en-US"/>
        </w:rPr>
        <w:t>.</w:t>
      </w:r>
    </w:p>
    <w:p w14:paraId="4483EC7C" w14:textId="77777777" w:rsidR="004E529A" w:rsidRDefault="004E529A">
      <w:pPr>
        <w:rPr>
          <w:lang w:val="en-US"/>
        </w:rPr>
      </w:pPr>
    </w:p>
    <w:p w14:paraId="784721D6" w14:textId="77777777" w:rsidR="004E529A" w:rsidRPr="00945EB0" w:rsidRDefault="004E529A" w:rsidP="004E529A">
      <w:pPr>
        <w:pStyle w:val="Overskrift1"/>
        <w:spacing w:line="276" w:lineRule="auto"/>
        <w:jc w:val="center"/>
        <w:rPr>
          <w:rFonts w:eastAsia="Avenir Next LT Pro"/>
        </w:rPr>
      </w:pPr>
      <w:proofErr w:type="spellStart"/>
      <w:r w:rsidRPr="00945EB0">
        <w:rPr>
          <w:rFonts w:eastAsia="Avenir Next LT Pro"/>
        </w:rPr>
        <w:lastRenderedPageBreak/>
        <w:t>Plogensøknad</w:t>
      </w:r>
      <w:proofErr w:type="spellEnd"/>
      <w:r w:rsidRPr="00945EB0">
        <w:rPr>
          <w:rFonts w:eastAsia="Avenir Next LT Pro"/>
        </w:rPr>
        <w:t>, maks 4 sider</w:t>
      </w:r>
    </w:p>
    <w:tbl>
      <w:tblPr>
        <w:tblStyle w:val="Tabellrutenett"/>
        <w:tblW w:w="0" w:type="auto"/>
        <w:tblLook w:val="04A0" w:firstRow="1" w:lastRow="0" w:firstColumn="1" w:lastColumn="0" w:noHBand="0" w:noVBand="1"/>
      </w:tblPr>
      <w:tblGrid>
        <w:gridCol w:w="846"/>
        <w:gridCol w:w="8890"/>
      </w:tblGrid>
      <w:tr w:rsidR="004E529A" w:rsidRPr="00945EB0" w14:paraId="3404BC2E" w14:textId="77777777" w:rsidTr="008B2BA8">
        <w:tc>
          <w:tcPr>
            <w:tcW w:w="846" w:type="dxa"/>
            <w:shd w:val="clear" w:color="auto" w:fill="00ACB5"/>
          </w:tcPr>
          <w:p w14:paraId="5BEA122A" w14:textId="77777777" w:rsidR="004E529A" w:rsidRPr="00945EB0" w:rsidRDefault="004E529A" w:rsidP="008B2BA8">
            <w:pPr>
              <w:spacing w:line="276" w:lineRule="auto"/>
              <w:rPr>
                <w:rFonts w:ascii="Avenir Next" w:hAnsi="Avenir Next"/>
                <w:b/>
                <w:bCs/>
                <w:color w:val="FFFFFF" w:themeColor="background1"/>
                <w:sz w:val="18"/>
                <w:szCs w:val="18"/>
              </w:rPr>
            </w:pPr>
            <w:r w:rsidRPr="00945EB0">
              <w:rPr>
                <w:rFonts w:ascii="Avenir Next" w:eastAsiaTheme="minorHAnsi" w:hAnsi="Avenir Next" w:cstheme="minorBidi"/>
                <w:b/>
                <w:bCs/>
                <w:color w:val="FFFFFF" w:themeColor="background1"/>
                <w:sz w:val="18"/>
                <w:szCs w:val="18"/>
              </w:rPr>
              <w:t>Dato</w:t>
            </w:r>
          </w:p>
        </w:tc>
        <w:tc>
          <w:tcPr>
            <w:tcW w:w="8890" w:type="dxa"/>
          </w:tcPr>
          <w:p w14:paraId="3DC7C606" w14:textId="77777777" w:rsidR="004E529A" w:rsidRPr="00945EB0" w:rsidRDefault="004E529A" w:rsidP="008B2BA8">
            <w:pPr>
              <w:spacing w:line="276" w:lineRule="auto"/>
              <w:rPr>
                <w:rFonts w:ascii="Avenir Next" w:hAnsi="Avenir Next"/>
                <w:sz w:val="18"/>
                <w:szCs w:val="18"/>
              </w:rPr>
            </w:pPr>
          </w:p>
        </w:tc>
      </w:tr>
      <w:tr w:rsidR="004E529A" w:rsidRPr="00945EB0" w14:paraId="1BAEC006" w14:textId="77777777" w:rsidTr="008B2BA8">
        <w:tc>
          <w:tcPr>
            <w:tcW w:w="846" w:type="dxa"/>
            <w:shd w:val="clear" w:color="auto" w:fill="00ACB5"/>
          </w:tcPr>
          <w:p w14:paraId="34B40F0C" w14:textId="77777777" w:rsidR="004E529A" w:rsidRPr="00945EB0" w:rsidRDefault="004E529A" w:rsidP="008B2BA8">
            <w:pPr>
              <w:spacing w:line="276" w:lineRule="auto"/>
              <w:rPr>
                <w:rFonts w:ascii="Avenir Next" w:hAnsi="Avenir Next"/>
                <w:b/>
                <w:bCs/>
                <w:color w:val="FFFFFF" w:themeColor="background1"/>
                <w:sz w:val="18"/>
                <w:szCs w:val="18"/>
              </w:rPr>
            </w:pPr>
            <w:r w:rsidRPr="00945EB0">
              <w:rPr>
                <w:rFonts w:ascii="Avenir Next" w:hAnsi="Avenir Next"/>
                <w:b/>
                <w:bCs/>
                <w:color w:val="FFFFFF" w:themeColor="background1"/>
                <w:sz w:val="18"/>
                <w:szCs w:val="18"/>
              </w:rPr>
              <w:t>Tittel</w:t>
            </w:r>
          </w:p>
        </w:tc>
        <w:tc>
          <w:tcPr>
            <w:tcW w:w="8890" w:type="dxa"/>
          </w:tcPr>
          <w:p w14:paraId="7AB20D22" w14:textId="77777777" w:rsidR="004E529A" w:rsidRPr="00945EB0" w:rsidRDefault="004E529A" w:rsidP="008B2BA8">
            <w:pPr>
              <w:spacing w:line="276" w:lineRule="auto"/>
              <w:rPr>
                <w:rFonts w:ascii="Avenir Next" w:hAnsi="Avenir Next"/>
                <w:sz w:val="18"/>
                <w:szCs w:val="18"/>
              </w:rPr>
            </w:pPr>
          </w:p>
        </w:tc>
      </w:tr>
    </w:tbl>
    <w:p w14:paraId="1A096499" w14:textId="77777777" w:rsidR="004E529A" w:rsidRPr="00945EB0" w:rsidRDefault="004E529A" w:rsidP="004E529A">
      <w:pPr>
        <w:spacing w:after="0" w:line="276" w:lineRule="auto"/>
        <w:rPr>
          <w:rFonts w:ascii="Avenir Next" w:eastAsia="Avenir Next LT Pro" w:hAnsi="Avenir Next" w:cs="Avenir Next LT Pro"/>
          <w:b/>
          <w:bCs/>
          <w:color w:val="000000" w:themeColor="text1"/>
          <w:sz w:val="18"/>
          <w:szCs w:val="18"/>
        </w:rPr>
      </w:pPr>
    </w:p>
    <w:p w14:paraId="756500D2" w14:textId="77777777" w:rsidR="004E529A" w:rsidRPr="00945EB0" w:rsidRDefault="004E529A" w:rsidP="004E529A">
      <w:pPr>
        <w:spacing w:after="0" w:line="276" w:lineRule="auto"/>
        <w:rPr>
          <w:rFonts w:ascii="Avenir Next" w:eastAsia="Avenir Next LT Pro" w:hAnsi="Avenir Next" w:cs="Avenir Next LT Pro"/>
          <w:b/>
          <w:bCs/>
          <w:color w:val="000000" w:themeColor="text1"/>
          <w:sz w:val="18"/>
          <w:szCs w:val="18"/>
        </w:rPr>
      </w:pPr>
      <w:r w:rsidRPr="00945EB0">
        <w:rPr>
          <w:rFonts w:ascii="Avenir Next" w:eastAsia="Avenir Next LT Pro" w:hAnsi="Avenir Next" w:cs="Avenir Next LT Pro"/>
          <w:b/>
          <w:bCs/>
          <w:color w:val="000000" w:themeColor="text1"/>
          <w:sz w:val="18"/>
          <w:szCs w:val="18"/>
        </w:rPr>
        <w:t>Hoved søker</w:t>
      </w:r>
    </w:p>
    <w:tbl>
      <w:tblPr>
        <w:tblStyle w:val="Tabellrutenett"/>
        <w:tblW w:w="0" w:type="auto"/>
        <w:tblLook w:val="04A0" w:firstRow="1" w:lastRow="0" w:firstColumn="1" w:lastColumn="0" w:noHBand="0" w:noVBand="1"/>
      </w:tblPr>
      <w:tblGrid>
        <w:gridCol w:w="1413"/>
        <w:gridCol w:w="1276"/>
        <w:gridCol w:w="7047"/>
      </w:tblGrid>
      <w:tr w:rsidR="004E529A" w:rsidRPr="00945EB0" w14:paraId="35C6CC99" w14:textId="77777777" w:rsidTr="008B2BA8">
        <w:tc>
          <w:tcPr>
            <w:tcW w:w="1413" w:type="dxa"/>
            <w:shd w:val="clear" w:color="auto" w:fill="00ACB5"/>
          </w:tcPr>
          <w:p w14:paraId="3EDD5DD1" w14:textId="77777777" w:rsidR="004E529A" w:rsidRPr="00945EB0" w:rsidRDefault="004E529A" w:rsidP="008B2BA8">
            <w:pPr>
              <w:spacing w:line="276" w:lineRule="auto"/>
              <w:rPr>
                <w:rFonts w:ascii="Avenir Next" w:eastAsia="Avenir Next LT Pro" w:hAnsi="Avenir Next" w:cs="Avenir Next LT Pro"/>
                <w:b/>
                <w:bCs/>
                <w:color w:val="FFFFFF" w:themeColor="background1"/>
                <w:sz w:val="18"/>
                <w:szCs w:val="18"/>
              </w:rPr>
            </w:pPr>
            <w:r w:rsidRPr="00945EB0">
              <w:rPr>
                <w:rFonts w:ascii="Avenir Next" w:eastAsia="Avenir Next LT Pro" w:hAnsi="Avenir Next" w:cs="Avenir Next LT Pro"/>
                <w:b/>
                <w:bCs/>
                <w:color w:val="FFFFFF" w:themeColor="background1"/>
                <w:sz w:val="18"/>
                <w:szCs w:val="18"/>
              </w:rPr>
              <w:t>Navn</w:t>
            </w:r>
          </w:p>
        </w:tc>
        <w:tc>
          <w:tcPr>
            <w:tcW w:w="8323" w:type="dxa"/>
            <w:gridSpan w:val="2"/>
          </w:tcPr>
          <w:p w14:paraId="4D64F98F" w14:textId="77777777" w:rsidR="004E529A" w:rsidRPr="00945EB0" w:rsidRDefault="004E529A" w:rsidP="008B2BA8">
            <w:pPr>
              <w:spacing w:line="276" w:lineRule="auto"/>
              <w:rPr>
                <w:rFonts w:ascii="Avenir Next" w:eastAsia="Avenir Next LT Pro" w:hAnsi="Avenir Next" w:cs="Avenir Next LT Pro"/>
                <w:color w:val="000000" w:themeColor="text1"/>
                <w:sz w:val="18"/>
                <w:szCs w:val="18"/>
              </w:rPr>
            </w:pPr>
          </w:p>
        </w:tc>
      </w:tr>
      <w:tr w:rsidR="004E529A" w:rsidRPr="00945EB0" w14:paraId="70F0D654" w14:textId="77777777" w:rsidTr="008B2BA8">
        <w:tc>
          <w:tcPr>
            <w:tcW w:w="1413" w:type="dxa"/>
            <w:shd w:val="clear" w:color="auto" w:fill="00ACB5"/>
          </w:tcPr>
          <w:p w14:paraId="26A3E7C5" w14:textId="77777777" w:rsidR="004E529A" w:rsidRPr="00945EB0" w:rsidRDefault="004E529A" w:rsidP="008B2BA8">
            <w:pPr>
              <w:spacing w:line="276" w:lineRule="auto"/>
              <w:rPr>
                <w:rFonts w:ascii="Avenir Next" w:eastAsia="Avenir Next LT Pro" w:hAnsi="Avenir Next" w:cs="Avenir Next LT Pro"/>
                <w:b/>
                <w:bCs/>
                <w:color w:val="FFFFFF" w:themeColor="background1"/>
                <w:sz w:val="18"/>
                <w:szCs w:val="18"/>
              </w:rPr>
            </w:pPr>
            <w:r w:rsidRPr="00945EB0">
              <w:rPr>
                <w:rFonts w:ascii="Avenir Next" w:eastAsia="Avenir Next LT Pro" w:hAnsi="Avenir Next" w:cs="Avenir Next LT Pro"/>
                <w:b/>
                <w:bCs/>
                <w:color w:val="FFFFFF" w:themeColor="background1"/>
                <w:sz w:val="18"/>
                <w:szCs w:val="18"/>
              </w:rPr>
              <w:t>Telefon</w:t>
            </w:r>
          </w:p>
        </w:tc>
        <w:tc>
          <w:tcPr>
            <w:tcW w:w="8323" w:type="dxa"/>
            <w:gridSpan w:val="2"/>
          </w:tcPr>
          <w:p w14:paraId="78FF3067" w14:textId="77777777" w:rsidR="004E529A" w:rsidRPr="00945EB0" w:rsidRDefault="004E529A" w:rsidP="008B2BA8">
            <w:pPr>
              <w:spacing w:line="276" w:lineRule="auto"/>
              <w:rPr>
                <w:rFonts w:ascii="Avenir Next" w:eastAsia="Avenir Next LT Pro" w:hAnsi="Avenir Next" w:cs="Avenir Next LT Pro"/>
                <w:color w:val="000000" w:themeColor="text1"/>
                <w:sz w:val="18"/>
                <w:szCs w:val="18"/>
              </w:rPr>
            </w:pPr>
          </w:p>
        </w:tc>
      </w:tr>
      <w:tr w:rsidR="004E529A" w:rsidRPr="00945EB0" w14:paraId="52F54253" w14:textId="77777777" w:rsidTr="008B2BA8">
        <w:tc>
          <w:tcPr>
            <w:tcW w:w="1413" w:type="dxa"/>
            <w:shd w:val="clear" w:color="auto" w:fill="00ACB5"/>
          </w:tcPr>
          <w:p w14:paraId="625B388B" w14:textId="77777777" w:rsidR="004E529A" w:rsidRPr="00945EB0" w:rsidRDefault="004E529A" w:rsidP="008B2BA8">
            <w:pPr>
              <w:spacing w:line="276" w:lineRule="auto"/>
              <w:rPr>
                <w:rFonts w:ascii="Avenir Next" w:eastAsia="Avenir Next LT Pro" w:hAnsi="Avenir Next" w:cs="Avenir Next LT Pro"/>
                <w:b/>
                <w:bCs/>
                <w:color w:val="FFFFFF" w:themeColor="background1"/>
                <w:sz w:val="18"/>
                <w:szCs w:val="18"/>
              </w:rPr>
            </w:pPr>
            <w:r w:rsidRPr="00945EB0">
              <w:rPr>
                <w:rFonts w:ascii="Avenir Next" w:eastAsia="Avenir Next LT Pro" w:hAnsi="Avenir Next" w:cs="Avenir Next LT Pro"/>
                <w:b/>
                <w:bCs/>
                <w:color w:val="FFFFFF" w:themeColor="background1"/>
                <w:sz w:val="18"/>
                <w:szCs w:val="18"/>
              </w:rPr>
              <w:t>E-post</w:t>
            </w:r>
          </w:p>
        </w:tc>
        <w:tc>
          <w:tcPr>
            <w:tcW w:w="8323" w:type="dxa"/>
            <w:gridSpan w:val="2"/>
          </w:tcPr>
          <w:p w14:paraId="60951937" w14:textId="77777777" w:rsidR="004E529A" w:rsidRPr="00945EB0" w:rsidRDefault="004E529A" w:rsidP="008B2BA8">
            <w:pPr>
              <w:spacing w:line="276" w:lineRule="auto"/>
              <w:rPr>
                <w:rFonts w:ascii="Avenir Next" w:eastAsia="Avenir Next LT Pro" w:hAnsi="Avenir Next" w:cs="Avenir Next LT Pro"/>
                <w:color w:val="000000" w:themeColor="text1"/>
                <w:sz w:val="18"/>
                <w:szCs w:val="18"/>
              </w:rPr>
            </w:pPr>
          </w:p>
        </w:tc>
      </w:tr>
      <w:tr w:rsidR="004E529A" w:rsidRPr="00945EB0" w14:paraId="2117D70C" w14:textId="77777777" w:rsidTr="008B2BA8">
        <w:tc>
          <w:tcPr>
            <w:tcW w:w="2689" w:type="dxa"/>
            <w:gridSpan w:val="2"/>
            <w:shd w:val="clear" w:color="auto" w:fill="00ACB5"/>
          </w:tcPr>
          <w:p w14:paraId="25FE40D9" w14:textId="77777777" w:rsidR="004E529A" w:rsidRPr="00945EB0" w:rsidRDefault="004E529A" w:rsidP="008B2BA8">
            <w:pPr>
              <w:spacing w:line="276" w:lineRule="auto"/>
              <w:rPr>
                <w:rFonts w:ascii="Avenir Next" w:eastAsia="Avenir Next LT Pro" w:hAnsi="Avenir Next" w:cs="Avenir Next LT Pro"/>
                <w:b/>
                <w:bCs/>
                <w:color w:val="FFFFFF" w:themeColor="background1"/>
                <w:sz w:val="18"/>
                <w:szCs w:val="18"/>
              </w:rPr>
            </w:pPr>
            <w:r w:rsidRPr="00945EB0">
              <w:rPr>
                <w:rFonts w:ascii="Avenir Next" w:eastAsia="Avenir Next LT Pro" w:hAnsi="Avenir Next" w:cs="Avenir Next LT Pro"/>
                <w:b/>
                <w:bCs/>
                <w:color w:val="FFFFFF" w:themeColor="background1"/>
                <w:sz w:val="18"/>
                <w:szCs w:val="18"/>
              </w:rPr>
              <w:t xml:space="preserve">Arbeidsgiver og stilling </w:t>
            </w:r>
          </w:p>
          <w:p w14:paraId="260A7E61" w14:textId="77777777" w:rsidR="004E529A" w:rsidRPr="00945EB0" w:rsidRDefault="004E529A" w:rsidP="008B2BA8">
            <w:pPr>
              <w:spacing w:line="276" w:lineRule="auto"/>
              <w:rPr>
                <w:rFonts w:ascii="Avenir Next" w:eastAsia="Avenir Next LT Pro" w:hAnsi="Avenir Next" w:cs="Avenir Next LT Pro"/>
                <w:b/>
                <w:bCs/>
                <w:color w:val="FFFFFF" w:themeColor="background1"/>
                <w:sz w:val="18"/>
                <w:szCs w:val="18"/>
              </w:rPr>
            </w:pPr>
            <w:r w:rsidRPr="00945EB0">
              <w:rPr>
                <w:rFonts w:ascii="Avenir Next" w:eastAsia="Avenir Next LT Pro" w:hAnsi="Avenir Next" w:cs="Avenir Next LT Pro"/>
                <w:b/>
                <w:bCs/>
                <w:color w:val="FFFFFF" w:themeColor="background1"/>
                <w:sz w:val="18"/>
                <w:szCs w:val="18"/>
              </w:rPr>
              <w:t>samt stillingsprosent</w:t>
            </w:r>
          </w:p>
        </w:tc>
        <w:tc>
          <w:tcPr>
            <w:tcW w:w="7047" w:type="dxa"/>
          </w:tcPr>
          <w:p w14:paraId="7B9F15E4" w14:textId="77777777" w:rsidR="004E529A" w:rsidRPr="00945EB0" w:rsidRDefault="004E529A" w:rsidP="008B2BA8">
            <w:pPr>
              <w:spacing w:line="276" w:lineRule="auto"/>
              <w:rPr>
                <w:rFonts w:ascii="Avenir Next" w:eastAsia="Avenir Next LT Pro" w:hAnsi="Avenir Next" w:cs="Avenir Next LT Pro"/>
                <w:color w:val="000000" w:themeColor="text1"/>
                <w:sz w:val="18"/>
                <w:szCs w:val="18"/>
              </w:rPr>
            </w:pPr>
          </w:p>
        </w:tc>
      </w:tr>
      <w:tr w:rsidR="004E529A" w:rsidRPr="00945EB0" w14:paraId="4B34C479" w14:textId="77777777" w:rsidTr="008B2BA8">
        <w:tc>
          <w:tcPr>
            <w:tcW w:w="2689" w:type="dxa"/>
            <w:gridSpan w:val="2"/>
            <w:shd w:val="clear" w:color="auto" w:fill="00ACB5"/>
          </w:tcPr>
          <w:p w14:paraId="2AA1AD92" w14:textId="77777777" w:rsidR="004E529A" w:rsidRPr="00945EB0" w:rsidRDefault="004E529A" w:rsidP="008B2BA8">
            <w:pPr>
              <w:spacing w:line="276" w:lineRule="auto"/>
              <w:rPr>
                <w:rFonts w:ascii="Avenir Next" w:eastAsia="Avenir Next LT Pro" w:hAnsi="Avenir Next" w:cs="Avenir Next LT Pro"/>
                <w:b/>
                <w:bCs/>
                <w:color w:val="FFFFFF" w:themeColor="background1"/>
                <w:sz w:val="18"/>
                <w:szCs w:val="18"/>
              </w:rPr>
            </w:pPr>
            <w:r w:rsidRPr="00945EB0">
              <w:rPr>
                <w:rFonts w:ascii="Avenir Next" w:eastAsia="Avenir Next LT Pro" w:hAnsi="Avenir Next" w:cs="Avenir Next LT Pro"/>
                <w:b/>
                <w:bCs/>
                <w:color w:val="FFFFFF" w:themeColor="background1"/>
                <w:sz w:val="18"/>
                <w:szCs w:val="18"/>
              </w:rPr>
              <w:t xml:space="preserve">Avdeling ved </w:t>
            </w:r>
          </w:p>
          <w:p w14:paraId="178C7516" w14:textId="77777777" w:rsidR="004E529A" w:rsidRPr="00945EB0" w:rsidRDefault="004E529A" w:rsidP="008B2BA8">
            <w:pPr>
              <w:spacing w:line="276" w:lineRule="auto"/>
              <w:rPr>
                <w:rFonts w:ascii="Avenir Next" w:eastAsia="Avenir Next LT Pro" w:hAnsi="Avenir Next" w:cs="Avenir Next LT Pro"/>
                <w:b/>
                <w:bCs/>
                <w:color w:val="FFFFFF" w:themeColor="background1"/>
                <w:sz w:val="18"/>
                <w:szCs w:val="18"/>
              </w:rPr>
            </w:pPr>
            <w:r w:rsidRPr="00945EB0">
              <w:rPr>
                <w:rFonts w:ascii="Avenir Next" w:eastAsia="Avenir Next LT Pro" w:hAnsi="Avenir Next" w:cs="Avenir Next LT Pro"/>
                <w:b/>
                <w:bCs/>
                <w:color w:val="FFFFFF" w:themeColor="background1"/>
                <w:sz w:val="18"/>
                <w:szCs w:val="18"/>
              </w:rPr>
              <w:t>forskningsinstitusjonen</w:t>
            </w:r>
          </w:p>
        </w:tc>
        <w:tc>
          <w:tcPr>
            <w:tcW w:w="7047" w:type="dxa"/>
          </w:tcPr>
          <w:p w14:paraId="02748591" w14:textId="77777777" w:rsidR="004E529A" w:rsidRPr="00945EB0" w:rsidRDefault="004E529A" w:rsidP="008B2BA8">
            <w:pPr>
              <w:spacing w:line="276" w:lineRule="auto"/>
              <w:rPr>
                <w:rFonts w:ascii="Avenir Next" w:eastAsia="Avenir Next LT Pro" w:hAnsi="Avenir Next" w:cs="Avenir Next LT Pro"/>
                <w:color w:val="000000" w:themeColor="text1"/>
                <w:sz w:val="18"/>
                <w:szCs w:val="18"/>
              </w:rPr>
            </w:pPr>
          </w:p>
        </w:tc>
      </w:tr>
    </w:tbl>
    <w:p w14:paraId="426223A9" w14:textId="77777777" w:rsidR="004E529A" w:rsidRPr="00945EB0" w:rsidRDefault="004E529A" w:rsidP="004E529A">
      <w:pPr>
        <w:tabs>
          <w:tab w:val="left" w:pos="5509"/>
        </w:tabs>
        <w:spacing w:after="0" w:line="276" w:lineRule="auto"/>
        <w:jc w:val="both"/>
        <w:rPr>
          <w:rFonts w:ascii="Avenir Next" w:hAnsi="Avenir Next" w:cstheme="minorHAnsi"/>
          <w:sz w:val="18"/>
          <w:szCs w:val="18"/>
        </w:rPr>
      </w:pPr>
    </w:p>
    <w:p w14:paraId="49FEE2BC" w14:textId="77777777" w:rsidR="004E529A" w:rsidRPr="00945EB0" w:rsidRDefault="004E529A" w:rsidP="004E529A">
      <w:pPr>
        <w:tabs>
          <w:tab w:val="left" w:pos="5509"/>
        </w:tabs>
        <w:spacing w:after="0" w:line="276" w:lineRule="auto"/>
        <w:jc w:val="both"/>
        <w:rPr>
          <w:rFonts w:ascii="Avenir Next" w:hAnsi="Avenir Next"/>
          <w:sz w:val="18"/>
          <w:szCs w:val="18"/>
        </w:rPr>
      </w:pPr>
      <w:r w:rsidRPr="00945EB0">
        <w:rPr>
          <w:rFonts w:ascii="Avenir Next" w:hAnsi="Avenir Next"/>
          <w:b/>
          <w:bCs/>
          <w:color w:val="000000" w:themeColor="text1"/>
          <w:sz w:val="18"/>
          <w:szCs w:val="18"/>
        </w:rPr>
        <w:t>Her skriver du et kort, ikke-konfidensielt sammendrag av innovasjonskonseptet (maks 200 ord)</w:t>
      </w:r>
    </w:p>
    <w:tbl>
      <w:tblPr>
        <w:tblStyle w:val="Tabellrutenett"/>
        <w:tblW w:w="0" w:type="auto"/>
        <w:tblLook w:val="04A0" w:firstRow="1" w:lastRow="0" w:firstColumn="1" w:lastColumn="0" w:noHBand="0" w:noVBand="1"/>
      </w:tblPr>
      <w:tblGrid>
        <w:gridCol w:w="1556"/>
        <w:gridCol w:w="8186"/>
      </w:tblGrid>
      <w:tr w:rsidR="004E529A" w:rsidRPr="00945EB0" w14:paraId="710DE7DD" w14:textId="77777777" w:rsidTr="008B2BA8">
        <w:tc>
          <w:tcPr>
            <w:tcW w:w="9736" w:type="dxa"/>
            <w:gridSpan w:val="2"/>
            <w:shd w:val="clear" w:color="auto" w:fill="auto"/>
          </w:tcPr>
          <w:p w14:paraId="524D260E" w14:textId="77777777" w:rsidR="004E529A" w:rsidRPr="00945EB0" w:rsidRDefault="004E529A" w:rsidP="008B2BA8">
            <w:pPr>
              <w:spacing w:line="276" w:lineRule="auto"/>
              <w:rPr>
                <w:rFonts w:ascii="Avenir Next" w:hAnsi="Avenir Next"/>
                <w:sz w:val="18"/>
                <w:szCs w:val="18"/>
              </w:rPr>
            </w:pPr>
          </w:p>
          <w:p w14:paraId="74B9C62B" w14:textId="77777777" w:rsidR="004E529A" w:rsidRPr="00945EB0" w:rsidRDefault="004E529A" w:rsidP="008B2BA8">
            <w:pPr>
              <w:spacing w:line="276" w:lineRule="auto"/>
              <w:rPr>
                <w:rFonts w:ascii="Avenir Next" w:hAnsi="Avenir Next"/>
                <w:sz w:val="18"/>
                <w:szCs w:val="18"/>
              </w:rPr>
            </w:pPr>
          </w:p>
          <w:p w14:paraId="15F44CB8" w14:textId="77777777" w:rsidR="004E529A" w:rsidRPr="00945EB0" w:rsidRDefault="004E529A" w:rsidP="008B2BA8">
            <w:pPr>
              <w:spacing w:line="276" w:lineRule="auto"/>
              <w:rPr>
                <w:rFonts w:ascii="Avenir Next" w:hAnsi="Avenir Next"/>
                <w:sz w:val="18"/>
                <w:szCs w:val="18"/>
              </w:rPr>
            </w:pPr>
          </w:p>
          <w:p w14:paraId="582FF44D" w14:textId="77777777" w:rsidR="004E529A" w:rsidRPr="00945EB0" w:rsidRDefault="004E529A" w:rsidP="008B2BA8">
            <w:pPr>
              <w:spacing w:line="276" w:lineRule="auto"/>
              <w:rPr>
                <w:rFonts w:ascii="Avenir Next" w:hAnsi="Avenir Next"/>
                <w:sz w:val="18"/>
                <w:szCs w:val="18"/>
              </w:rPr>
            </w:pPr>
          </w:p>
          <w:p w14:paraId="42BC166C" w14:textId="77777777" w:rsidR="004E529A" w:rsidRPr="00945EB0" w:rsidRDefault="004E529A" w:rsidP="008B2BA8">
            <w:pPr>
              <w:spacing w:line="276" w:lineRule="auto"/>
              <w:rPr>
                <w:rFonts w:ascii="Avenir Next" w:hAnsi="Avenir Next"/>
                <w:sz w:val="18"/>
                <w:szCs w:val="18"/>
              </w:rPr>
            </w:pPr>
          </w:p>
          <w:p w14:paraId="44B50F04" w14:textId="77777777" w:rsidR="004E529A" w:rsidRPr="00945EB0" w:rsidRDefault="004E529A" w:rsidP="008B2BA8">
            <w:pPr>
              <w:spacing w:line="276" w:lineRule="auto"/>
              <w:rPr>
                <w:rFonts w:ascii="Avenir Next" w:hAnsi="Avenir Next"/>
                <w:sz w:val="18"/>
                <w:szCs w:val="18"/>
              </w:rPr>
            </w:pPr>
          </w:p>
        </w:tc>
      </w:tr>
      <w:tr w:rsidR="004E529A" w:rsidRPr="00945EB0" w14:paraId="383A2EAA" w14:textId="77777777" w:rsidTr="008B2BA8">
        <w:tc>
          <w:tcPr>
            <w:tcW w:w="1201" w:type="dxa"/>
            <w:shd w:val="clear" w:color="auto" w:fill="EF9A33"/>
          </w:tcPr>
          <w:p w14:paraId="3D84FA34" w14:textId="77777777" w:rsidR="004E529A" w:rsidRPr="00945EB0" w:rsidRDefault="004E529A" w:rsidP="008B2BA8">
            <w:pPr>
              <w:spacing w:line="276" w:lineRule="auto"/>
              <w:rPr>
                <w:rFonts w:ascii="Avenir Next" w:hAnsi="Avenir Next"/>
                <w:b/>
                <w:bCs/>
                <w:color w:val="FFFFFF" w:themeColor="background1"/>
                <w:sz w:val="18"/>
                <w:szCs w:val="18"/>
              </w:rPr>
            </w:pPr>
            <w:r w:rsidRPr="00945EB0">
              <w:rPr>
                <w:rFonts w:eastAsia="Avenir Next LT Pro"/>
                <w:noProof/>
              </w:rPr>
              <w:drawing>
                <wp:inline distT="0" distB="0" distL="0" distR="0" wp14:anchorId="53F32565" wp14:editId="31EE66A3">
                  <wp:extent cx="385809" cy="390525"/>
                  <wp:effectExtent l="0" t="0" r="0" b="0"/>
                  <wp:docPr id="1165667576" name="Picture 1661899165" descr="A white letter on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70306" name="Picture 1" descr="A white letter on a yellow background&#10;&#10;Description automatically generated"/>
                          <pic:cNvPicPr/>
                        </pic:nvPicPr>
                        <pic:blipFill rotWithShape="1">
                          <a:blip r:embed="rId17" cstate="print">
                            <a:extLst>
                              <a:ext uri="{28A0092B-C50C-407E-A947-70E740481C1C}">
                                <a14:useLocalDpi xmlns:a14="http://schemas.microsoft.com/office/drawing/2010/main" val="0"/>
                              </a:ext>
                            </a:extLst>
                          </a:blip>
                          <a:srcRect r="8284" b="7878"/>
                          <a:stretch/>
                        </pic:blipFill>
                        <pic:spPr bwMode="auto">
                          <a:xfrm>
                            <a:off x="0" y="0"/>
                            <a:ext cx="401662" cy="406572"/>
                          </a:xfrm>
                          <a:prstGeom prst="rect">
                            <a:avLst/>
                          </a:prstGeom>
                          <a:ln>
                            <a:noFill/>
                          </a:ln>
                          <a:extLst>
                            <a:ext uri="{53640926-AAD7-44D8-BBD7-CCE9431645EC}">
                              <a14:shadowObscured xmlns:a14="http://schemas.microsoft.com/office/drawing/2010/main"/>
                            </a:ext>
                          </a:extLst>
                        </pic:spPr>
                      </pic:pic>
                    </a:graphicData>
                  </a:graphic>
                </wp:inline>
              </w:drawing>
            </w:r>
          </w:p>
          <w:p w14:paraId="317F6C8A" w14:textId="77777777" w:rsidR="004E529A" w:rsidRPr="00945EB0" w:rsidRDefault="004E529A" w:rsidP="008B2BA8">
            <w:pPr>
              <w:spacing w:line="276" w:lineRule="auto"/>
              <w:rPr>
                <w:rFonts w:ascii="Avenir Next" w:hAnsi="Avenir Next"/>
                <w:b/>
                <w:bCs/>
                <w:sz w:val="18"/>
                <w:szCs w:val="18"/>
              </w:rPr>
            </w:pPr>
            <w:r w:rsidRPr="00945EB0">
              <w:rPr>
                <w:rFonts w:ascii="Avenir Next" w:hAnsi="Avenir Next"/>
                <w:b/>
                <w:bCs/>
                <w:color w:val="FFFFFF" w:themeColor="background1"/>
                <w:sz w:val="18"/>
                <w:szCs w:val="18"/>
              </w:rPr>
              <w:t>Prosjekt oppsummering</w:t>
            </w:r>
          </w:p>
        </w:tc>
        <w:tc>
          <w:tcPr>
            <w:tcW w:w="8535" w:type="dxa"/>
            <w:shd w:val="clear" w:color="auto" w:fill="E8E8E8" w:themeFill="background2"/>
          </w:tcPr>
          <w:p w14:paraId="0073C733" w14:textId="77777777" w:rsidR="004E529A" w:rsidRPr="00945EB0" w:rsidRDefault="004E529A" w:rsidP="008B2BA8">
            <w:pPr>
              <w:spacing w:line="276" w:lineRule="auto"/>
              <w:rPr>
                <w:rFonts w:ascii="Avenir Next" w:hAnsi="Avenir Next"/>
                <w:i/>
                <w:iCs/>
                <w:sz w:val="18"/>
                <w:szCs w:val="18"/>
              </w:rPr>
            </w:pPr>
            <w:r w:rsidRPr="00945EB0">
              <w:rPr>
                <w:rFonts w:ascii="Avenir Next" w:hAnsi="Avenir Next"/>
                <w:i/>
                <w:iCs/>
                <w:sz w:val="18"/>
                <w:szCs w:val="18"/>
              </w:rPr>
              <w:t xml:space="preserve">Fylles ut av </w:t>
            </w:r>
            <w:proofErr w:type="spellStart"/>
            <w:r w:rsidRPr="00945EB0">
              <w:rPr>
                <w:rFonts w:ascii="Avenir Next" w:hAnsi="Avenir Next"/>
                <w:i/>
                <w:iCs/>
                <w:sz w:val="18"/>
                <w:szCs w:val="18"/>
              </w:rPr>
              <w:t>Validé</w:t>
            </w:r>
            <w:proofErr w:type="spellEnd"/>
            <w:r w:rsidRPr="00945EB0">
              <w:rPr>
                <w:rFonts w:ascii="Avenir Next" w:hAnsi="Avenir Next"/>
                <w:i/>
                <w:iCs/>
                <w:sz w:val="18"/>
                <w:szCs w:val="18"/>
              </w:rPr>
              <w:t>.</w:t>
            </w:r>
          </w:p>
          <w:p w14:paraId="74AD9391" w14:textId="77777777" w:rsidR="004E529A" w:rsidRPr="00945EB0" w:rsidRDefault="004E529A" w:rsidP="008B2BA8">
            <w:pPr>
              <w:spacing w:line="276" w:lineRule="auto"/>
              <w:rPr>
                <w:rFonts w:ascii="Avenir Next" w:hAnsi="Avenir Next"/>
                <w:b/>
                <w:bCs/>
                <w:i/>
                <w:iCs/>
                <w:sz w:val="18"/>
                <w:szCs w:val="18"/>
              </w:rPr>
            </w:pPr>
            <w:r w:rsidRPr="00945EB0">
              <w:rPr>
                <w:rFonts w:ascii="Avenir Next" w:hAnsi="Avenir Next"/>
                <w:b/>
                <w:bCs/>
                <w:i/>
                <w:iCs/>
                <w:sz w:val="18"/>
                <w:szCs w:val="18"/>
              </w:rPr>
              <w:t>Problem og markedsmessig behov:</w:t>
            </w:r>
          </w:p>
          <w:p w14:paraId="420309AD" w14:textId="77777777" w:rsidR="004E529A" w:rsidRPr="00945EB0" w:rsidRDefault="004E529A" w:rsidP="008B2BA8">
            <w:pPr>
              <w:spacing w:line="276" w:lineRule="auto"/>
              <w:rPr>
                <w:rFonts w:ascii="Avenir Next" w:hAnsi="Avenir Next"/>
                <w:b/>
                <w:bCs/>
                <w:i/>
                <w:iCs/>
                <w:sz w:val="18"/>
                <w:szCs w:val="18"/>
              </w:rPr>
            </w:pPr>
            <w:r w:rsidRPr="00945EB0">
              <w:rPr>
                <w:rFonts w:ascii="Avenir Next" w:hAnsi="Avenir Next"/>
                <w:b/>
                <w:bCs/>
                <w:i/>
                <w:iCs/>
                <w:sz w:val="18"/>
                <w:szCs w:val="18"/>
              </w:rPr>
              <w:t>Løsning/innovasjon:</w:t>
            </w:r>
          </w:p>
          <w:p w14:paraId="09971BBA" w14:textId="77777777" w:rsidR="004E529A" w:rsidRPr="00945EB0" w:rsidRDefault="004E529A" w:rsidP="008B2BA8">
            <w:pPr>
              <w:spacing w:line="276" w:lineRule="auto"/>
              <w:rPr>
                <w:rFonts w:ascii="Avenir Next" w:hAnsi="Avenir Next"/>
                <w:b/>
                <w:bCs/>
                <w:i/>
                <w:iCs/>
                <w:sz w:val="18"/>
                <w:szCs w:val="18"/>
              </w:rPr>
            </w:pPr>
            <w:r w:rsidRPr="00945EB0">
              <w:rPr>
                <w:rFonts w:ascii="Avenir Next" w:hAnsi="Avenir Next"/>
                <w:b/>
                <w:bCs/>
                <w:i/>
                <w:iCs/>
                <w:sz w:val="18"/>
                <w:szCs w:val="18"/>
              </w:rPr>
              <w:t>Finansiering fra Plogen:</w:t>
            </w:r>
          </w:p>
          <w:p w14:paraId="050F54F0" w14:textId="77777777" w:rsidR="004E529A" w:rsidRPr="00945EB0" w:rsidRDefault="004E529A" w:rsidP="008B2BA8">
            <w:pPr>
              <w:spacing w:line="276" w:lineRule="auto"/>
              <w:rPr>
                <w:rFonts w:ascii="Avenir Next" w:hAnsi="Avenir Next"/>
                <w:i/>
                <w:iCs/>
                <w:sz w:val="18"/>
                <w:szCs w:val="18"/>
              </w:rPr>
            </w:pPr>
            <w:proofErr w:type="spellStart"/>
            <w:r w:rsidRPr="00945EB0">
              <w:rPr>
                <w:rFonts w:ascii="Avenir Next" w:hAnsi="Avenir Next"/>
                <w:b/>
                <w:bCs/>
                <w:i/>
                <w:iCs/>
                <w:sz w:val="18"/>
                <w:szCs w:val="18"/>
              </w:rPr>
              <w:t>IPR</w:t>
            </w:r>
            <w:proofErr w:type="spellEnd"/>
            <w:r w:rsidRPr="00945EB0">
              <w:rPr>
                <w:rFonts w:ascii="Avenir Next" w:hAnsi="Avenir Next"/>
                <w:b/>
                <w:bCs/>
                <w:i/>
                <w:iCs/>
                <w:sz w:val="18"/>
                <w:szCs w:val="18"/>
              </w:rPr>
              <w:t xml:space="preserve"> og neste steg:</w:t>
            </w:r>
          </w:p>
        </w:tc>
      </w:tr>
    </w:tbl>
    <w:p w14:paraId="2B1D016E" w14:textId="77777777" w:rsidR="004E529A" w:rsidRPr="00945EB0" w:rsidRDefault="004E529A" w:rsidP="004E529A">
      <w:pPr>
        <w:pStyle w:val="Overskrift1"/>
        <w:numPr>
          <w:ilvl w:val="0"/>
          <w:numId w:val="5"/>
        </w:numPr>
        <w:tabs>
          <w:tab w:val="num" w:pos="360"/>
        </w:tabs>
        <w:spacing w:after="0"/>
        <w:ind w:left="0" w:firstLine="0"/>
        <w:rPr>
          <w:rFonts w:ascii="Avenir Next" w:hAnsi="Avenir Next"/>
          <w:sz w:val="20"/>
          <w:szCs w:val="20"/>
        </w:rPr>
      </w:pPr>
      <w:r w:rsidRPr="00945EB0">
        <w:rPr>
          <w:rFonts w:ascii="Avenir Next" w:hAnsi="Avenir Next"/>
          <w:sz w:val="20"/>
          <w:szCs w:val="20"/>
        </w:rPr>
        <w:t>Bakgrunn</w:t>
      </w:r>
    </w:p>
    <w:p w14:paraId="12CCB25A" w14:textId="77777777" w:rsidR="004E529A" w:rsidRPr="00945EB0" w:rsidRDefault="004E529A" w:rsidP="004E529A">
      <w:pPr>
        <w:tabs>
          <w:tab w:val="left" w:pos="5509"/>
        </w:tabs>
        <w:spacing w:after="0" w:line="276" w:lineRule="auto"/>
        <w:rPr>
          <w:rFonts w:ascii="Avenir Next" w:eastAsia="Avenir Next LT Pro" w:hAnsi="Avenir Next" w:cs="Avenir Next LT Pro"/>
          <w:b/>
          <w:bCs/>
          <w:color w:val="000000" w:themeColor="text1"/>
          <w:sz w:val="18"/>
          <w:szCs w:val="18"/>
        </w:rPr>
      </w:pPr>
      <w:r w:rsidRPr="00945EB0">
        <w:rPr>
          <w:rFonts w:ascii="Avenir Next" w:eastAsia="Avenir Next LT Pro" w:hAnsi="Avenir Next" w:cs="Avenir Next LT Pro"/>
          <w:b/>
          <w:bCs/>
          <w:color w:val="000000" w:themeColor="text1"/>
          <w:sz w:val="18"/>
          <w:szCs w:val="18"/>
        </w:rPr>
        <w:t>Forklar kort hvilket problem/utfordring du prøver å løse og hvorfor, og hva som er det forventede resultatet av forskningsprosjektet ditt.</w:t>
      </w:r>
    </w:p>
    <w:p w14:paraId="51E2F4EB" w14:textId="77777777" w:rsidR="004E529A" w:rsidRPr="00945EB0" w:rsidRDefault="004E529A" w:rsidP="004E529A">
      <w:pPr>
        <w:tabs>
          <w:tab w:val="left" w:pos="5509"/>
        </w:tabs>
        <w:spacing w:after="0" w:line="276" w:lineRule="auto"/>
        <w:rPr>
          <w:rFonts w:ascii="Avenir Next" w:eastAsia="Avenir Next LT Pro" w:hAnsi="Avenir Next" w:cs="Avenir Next LT Pro"/>
          <w:b/>
          <w:bCs/>
          <w:color w:val="000000" w:themeColor="text1"/>
          <w:sz w:val="18"/>
          <w:szCs w:val="18"/>
        </w:rPr>
      </w:pPr>
      <w:r w:rsidRPr="00945EB0">
        <w:rPr>
          <w:rFonts w:ascii="Avenir Next" w:eastAsia="Avenir Next LT Pro" w:hAnsi="Avenir Next" w:cs="Avenir Next LT Pro"/>
          <w:b/>
          <w:bCs/>
          <w:color w:val="000000" w:themeColor="text1"/>
          <w:sz w:val="18"/>
          <w:szCs w:val="18"/>
        </w:rPr>
        <w:t>Oppgi en status for forskningsprosjektet, gi en oversikt over publikasjoner (vitenskapelig litteratur, doktorgrad eller annen avhandling, undervisningsmateriell, etc.), og samarbeidsprosjekt innen akademia, industri eller offentlig sektor, hvis noen. Oppgi alle aktuelle aktiviteter og planlagte aktiviteter.</w:t>
      </w:r>
    </w:p>
    <w:tbl>
      <w:tblPr>
        <w:tblStyle w:val="Tabellrutenett"/>
        <w:tblW w:w="0" w:type="auto"/>
        <w:tblLook w:val="04A0" w:firstRow="1" w:lastRow="0" w:firstColumn="1" w:lastColumn="0" w:noHBand="0" w:noVBand="1"/>
      </w:tblPr>
      <w:tblGrid>
        <w:gridCol w:w="1532"/>
        <w:gridCol w:w="8210"/>
      </w:tblGrid>
      <w:tr w:rsidR="004E529A" w:rsidRPr="00945EB0" w14:paraId="77228171" w14:textId="77777777" w:rsidTr="008B2BA8">
        <w:tc>
          <w:tcPr>
            <w:tcW w:w="9736" w:type="dxa"/>
            <w:gridSpan w:val="2"/>
            <w:shd w:val="clear" w:color="auto" w:fill="auto"/>
          </w:tcPr>
          <w:p w14:paraId="0ADACD7E" w14:textId="77777777" w:rsidR="004E529A" w:rsidRPr="00945EB0" w:rsidRDefault="004E529A" w:rsidP="008B2BA8">
            <w:pPr>
              <w:spacing w:line="276" w:lineRule="auto"/>
              <w:rPr>
                <w:rFonts w:ascii="Avenir Next" w:hAnsi="Avenir Next"/>
                <w:sz w:val="18"/>
                <w:szCs w:val="18"/>
              </w:rPr>
            </w:pPr>
          </w:p>
          <w:p w14:paraId="070A0064" w14:textId="77777777" w:rsidR="004E529A" w:rsidRPr="00945EB0" w:rsidRDefault="004E529A" w:rsidP="008B2BA8">
            <w:pPr>
              <w:spacing w:line="276" w:lineRule="auto"/>
              <w:rPr>
                <w:rFonts w:ascii="Avenir Next" w:hAnsi="Avenir Next"/>
                <w:sz w:val="18"/>
                <w:szCs w:val="18"/>
              </w:rPr>
            </w:pPr>
          </w:p>
          <w:p w14:paraId="25BDB6D9" w14:textId="77777777" w:rsidR="004E529A" w:rsidRPr="00945EB0" w:rsidRDefault="004E529A" w:rsidP="008B2BA8">
            <w:pPr>
              <w:spacing w:line="276" w:lineRule="auto"/>
              <w:rPr>
                <w:rFonts w:ascii="Avenir Next" w:hAnsi="Avenir Next"/>
                <w:sz w:val="18"/>
                <w:szCs w:val="18"/>
              </w:rPr>
            </w:pPr>
          </w:p>
          <w:p w14:paraId="7A1C7759" w14:textId="77777777" w:rsidR="004E529A" w:rsidRPr="00945EB0" w:rsidRDefault="004E529A" w:rsidP="008B2BA8">
            <w:pPr>
              <w:spacing w:line="276" w:lineRule="auto"/>
              <w:rPr>
                <w:rFonts w:ascii="Avenir Next" w:hAnsi="Avenir Next"/>
                <w:sz w:val="18"/>
                <w:szCs w:val="18"/>
              </w:rPr>
            </w:pPr>
          </w:p>
          <w:p w14:paraId="311B8D57" w14:textId="77777777" w:rsidR="004E529A" w:rsidRPr="00945EB0" w:rsidRDefault="004E529A" w:rsidP="008B2BA8">
            <w:pPr>
              <w:spacing w:line="276" w:lineRule="auto"/>
              <w:rPr>
                <w:rFonts w:ascii="Avenir Next" w:hAnsi="Avenir Next"/>
                <w:sz w:val="18"/>
                <w:szCs w:val="18"/>
              </w:rPr>
            </w:pPr>
            <w:r w:rsidRPr="00945EB0">
              <w:rPr>
                <w:rFonts w:ascii="Avenir Next" w:hAnsi="Avenir Next"/>
                <w:sz w:val="18"/>
                <w:szCs w:val="18"/>
              </w:rPr>
              <w:t xml:space="preserve"> </w:t>
            </w:r>
          </w:p>
          <w:p w14:paraId="090A0DC3" w14:textId="77777777" w:rsidR="004E529A" w:rsidRPr="00945EB0" w:rsidRDefault="004E529A" w:rsidP="008B2BA8">
            <w:pPr>
              <w:spacing w:line="276" w:lineRule="auto"/>
              <w:rPr>
                <w:rFonts w:ascii="Avenir Next" w:hAnsi="Avenir Next"/>
                <w:sz w:val="18"/>
                <w:szCs w:val="18"/>
              </w:rPr>
            </w:pPr>
          </w:p>
          <w:p w14:paraId="61BEAC6F" w14:textId="77777777" w:rsidR="004E529A" w:rsidRPr="00945EB0" w:rsidRDefault="004E529A" w:rsidP="008B2BA8">
            <w:pPr>
              <w:spacing w:line="276" w:lineRule="auto"/>
              <w:rPr>
                <w:rFonts w:ascii="Avenir Next" w:hAnsi="Avenir Next"/>
                <w:sz w:val="18"/>
                <w:szCs w:val="18"/>
              </w:rPr>
            </w:pPr>
          </w:p>
          <w:p w14:paraId="6AE9F9CF" w14:textId="77777777" w:rsidR="004E529A" w:rsidRPr="00945EB0" w:rsidRDefault="004E529A" w:rsidP="008B2BA8">
            <w:pPr>
              <w:spacing w:line="276" w:lineRule="auto"/>
              <w:rPr>
                <w:rFonts w:ascii="Avenir Next" w:hAnsi="Avenir Next"/>
                <w:sz w:val="18"/>
                <w:szCs w:val="18"/>
              </w:rPr>
            </w:pPr>
          </w:p>
          <w:p w14:paraId="2D217216" w14:textId="77777777" w:rsidR="004E529A" w:rsidRPr="00945EB0" w:rsidRDefault="004E529A" w:rsidP="008B2BA8">
            <w:pPr>
              <w:spacing w:line="276" w:lineRule="auto"/>
              <w:rPr>
                <w:rFonts w:ascii="Avenir Next" w:hAnsi="Avenir Next"/>
                <w:sz w:val="18"/>
                <w:szCs w:val="18"/>
              </w:rPr>
            </w:pPr>
          </w:p>
        </w:tc>
      </w:tr>
      <w:tr w:rsidR="004E529A" w:rsidRPr="00945EB0" w14:paraId="1881D376" w14:textId="77777777" w:rsidTr="008B2BA8">
        <w:tc>
          <w:tcPr>
            <w:tcW w:w="1413" w:type="dxa"/>
            <w:shd w:val="clear" w:color="auto" w:fill="EF9A33"/>
          </w:tcPr>
          <w:p w14:paraId="01CCC8E3" w14:textId="77777777" w:rsidR="004E529A" w:rsidRPr="00945EB0" w:rsidRDefault="004E529A" w:rsidP="008B2BA8">
            <w:pPr>
              <w:spacing w:line="276" w:lineRule="auto"/>
              <w:rPr>
                <w:rFonts w:ascii="Avenir Next" w:hAnsi="Avenir Next"/>
                <w:b/>
                <w:bCs/>
                <w:color w:val="FFFFFF" w:themeColor="background1"/>
                <w:sz w:val="18"/>
                <w:szCs w:val="18"/>
              </w:rPr>
            </w:pPr>
            <w:r w:rsidRPr="00945EB0">
              <w:rPr>
                <w:rFonts w:eastAsia="Avenir Next LT Pro"/>
                <w:noProof/>
              </w:rPr>
              <w:drawing>
                <wp:inline distT="0" distB="0" distL="0" distR="0" wp14:anchorId="21E457FA" wp14:editId="500FE6B7">
                  <wp:extent cx="385445" cy="390157"/>
                  <wp:effectExtent l="0" t="0" r="0" b="3810"/>
                  <wp:docPr id="19037603" name="Picture 1" descr="A white letter on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70306" name="Picture 1" descr="A white letter on a yellow background&#10;&#10;Description automatically generated"/>
                          <pic:cNvPicPr/>
                        </pic:nvPicPr>
                        <pic:blipFill rotWithShape="1">
                          <a:blip r:embed="rId18" cstate="print">
                            <a:extLst>
                              <a:ext uri="{28A0092B-C50C-407E-A947-70E740481C1C}">
                                <a14:useLocalDpi xmlns:a14="http://schemas.microsoft.com/office/drawing/2010/main" val="0"/>
                              </a:ext>
                            </a:extLst>
                          </a:blip>
                          <a:srcRect r="8284" b="7878"/>
                          <a:stretch/>
                        </pic:blipFill>
                        <pic:spPr bwMode="auto">
                          <a:xfrm>
                            <a:off x="0" y="0"/>
                            <a:ext cx="399112" cy="403991"/>
                          </a:xfrm>
                          <a:prstGeom prst="rect">
                            <a:avLst/>
                          </a:prstGeom>
                          <a:ln>
                            <a:noFill/>
                          </a:ln>
                          <a:extLst>
                            <a:ext uri="{53640926-AAD7-44D8-BBD7-CCE9431645EC}">
                              <a14:shadowObscured xmlns:a14="http://schemas.microsoft.com/office/drawing/2010/main"/>
                            </a:ext>
                          </a:extLst>
                        </pic:spPr>
                      </pic:pic>
                    </a:graphicData>
                  </a:graphic>
                </wp:inline>
              </w:drawing>
            </w:r>
          </w:p>
          <w:p w14:paraId="2843511B" w14:textId="77777777" w:rsidR="004E529A" w:rsidRPr="00945EB0" w:rsidRDefault="004E529A" w:rsidP="008B2BA8">
            <w:pPr>
              <w:spacing w:line="276" w:lineRule="auto"/>
              <w:rPr>
                <w:rFonts w:ascii="Avenir Next" w:hAnsi="Avenir Next"/>
                <w:b/>
                <w:bCs/>
                <w:sz w:val="18"/>
                <w:szCs w:val="18"/>
              </w:rPr>
            </w:pPr>
            <w:r w:rsidRPr="00945EB0">
              <w:rPr>
                <w:rFonts w:ascii="Avenir Next" w:hAnsi="Avenir Next"/>
                <w:b/>
                <w:bCs/>
                <w:color w:val="FFFFFF" w:themeColor="background1"/>
                <w:sz w:val="18"/>
                <w:szCs w:val="18"/>
              </w:rPr>
              <w:t>Markedsbehov</w:t>
            </w:r>
          </w:p>
        </w:tc>
        <w:tc>
          <w:tcPr>
            <w:tcW w:w="8323" w:type="dxa"/>
            <w:shd w:val="clear" w:color="auto" w:fill="E8E8E8" w:themeFill="background2"/>
          </w:tcPr>
          <w:p w14:paraId="398B4BD5" w14:textId="77777777" w:rsidR="004E529A" w:rsidRPr="00945EB0" w:rsidRDefault="004E529A" w:rsidP="008B2BA8">
            <w:pPr>
              <w:spacing w:line="276" w:lineRule="auto"/>
              <w:rPr>
                <w:rFonts w:ascii="Avenir Next" w:hAnsi="Avenir Next"/>
                <w:i/>
                <w:iCs/>
                <w:sz w:val="18"/>
                <w:szCs w:val="18"/>
              </w:rPr>
            </w:pPr>
            <w:r w:rsidRPr="00945EB0">
              <w:rPr>
                <w:rFonts w:ascii="Avenir Next" w:hAnsi="Avenir Next"/>
                <w:i/>
                <w:iCs/>
                <w:sz w:val="18"/>
                <w:szCs w:val="18"/>
              </w:rPr>
              <w:t xml:space="preserve">Fylles ut av </w:t>
            </w:r>
            <w:proofErr w:type="spellStart"/>
            <w:r w:rsidRPr="00945EB0">
              <w:rPr>
                <w:rFonts w:ascii="Avenir Next" w:hAnsi="Avenir Next"/>
                <w:i/>
                <w:iCs/>
                <w:sz w:val="18"/>
                <w:szCs w:val="18"/>
              </w:rPr>
              <w:t>Validé</w:t>
            </w:r>
            <w:proofErr w:type="spellEnd"/>
          </w:p>
          <w:p w14:paraId="2FE8FEC0" w14:textId="77777777" w:rsidR="004E529A" w:rsidRPr="00945EB0" w:rsidRDefault="004E529A" w:rsidP="008B2BA8">
            <w:pPr>
              <w:spacing w:line="276" w:lineRule="auto"/>
              <w:rPr>
                <w:rFonts w:ascii="Avenir Next" w:hAnsi="Avenir Next"/>
                <w:sz w:val="18"/>
                <w:szCs w:val="18"/>
              </w:rPr>
            </w:pPr>
          </w:p>
        </w:tc>
      </w:tr>
    </w:tbl>
    <w:p w14:paraId="479A02D3" w14:textId="77777777" w:rsidR="004E529A" w:rsidRPr="00945EB0" w:rsidRDefault="004E529A" w:rsidP="004E529A">
      <w:pPr>
        <w:pStyle w:val="Overskrift1"/>
        <w:numPr>
          <w:ilvl w:val="0"/>
          <w:numId w:val="5"/>
        </w:numPr>
        <w:tabs>
          <w:tab w:val="num" w:pos="360"/>
        </w:tabs>
        <w:spacing w:after="0"/>
        <w:ind w:left="0" w:firstLine="0"/>
        <w:rPr>
          <w:rFonts w:ascii="Avenir Next" w:hAnsi="Avenir Next"/>
          <w:sz w:val="20"/>
          <w:szCs w:val="20"/>
        </w:rPr>
      </w:pPr>
      <w:r w:rsidRPr="00945EB0">
        <w:rPr>
          <w:rFonts w:ascii="Avenir Next" w:hAnsi="Avenir Next"/>
          <w:sz w:val="20"/>
          <w:szCs w:val="20"/>
        </w:rPr>
        <w:t>Innovasjonskonsept</w:t>
      </w:r>
    </w:p>
    <w:p w14:paraId="7A6B31E4" w14:textId="77777777" w:rsidR="004E529A" w:rsidRPr="00945EB0" w:rsidRDefault="004E529A" w:rsidP="004E529A">
      <w:pPr>
        <w:tabs>
          <w:tab w:val="left" w:pos="5509"/>
        </w:tabs>
        <w:spacing w:after="0" w:line="276" w:lineRule="auto"/>
        <w:rPr>
          <w:rFonts w:ascii="Avenir Next" w:eastAsia="Avenir Next LT Pro" w:hAnsi="Avenir Next" w:cs="Avenir Next LT Pro"/>
          <w:b/>
          <w:bCs/>
          <w:color w:val="000000" w:themeColor="text1"/>
          <w:sz w:val="18"/>
          <w:szCs w:val="18"/>
        </w:rPr>
      </w:pPr>
      <w:r w:rsidRPr="00945EB0">
        <w:rPr>
          <w:rFonts w:ascii="Avenir Next" w:eastAsia="Avenir Next LT Pro" w:hAnsi="Avenir Next" w:cs="Avenir Next LT Pro"/>
          <w:b/>
          <w:bCs/>
          <w:color w:val="000000" w:themeColor="text1"/>
          <w:sz w:val="18"/>
          <w:szCs w:val="18"/>
        </w:rPr>
        <w:t>Beskriv innovasjonskonseptet og hvordan det bygger videre på forskningen din. Hva er nytt i din tilnærming, hvordan vil utfallet av forskningen ha betydning, og hvem har dette betydning for? Hva er den endelige formen for innovasjonskonseptet (f.eks. programvare, enhet, metode, tjeneste, spørreskjema, app, design, database, system osv.)</w:t>
      </w:r>
    </w:p>
    <w:tbl>
      <w:tblPr>
        <w:tblStyle w:val="Tabellrutenett"/>
        <w:tblW w:w="0" w:type="auto"/>
        <w:tblLook w:val="04A0" w:firstRow="1" w:lastRow="0" w:firstColumn="1" w:lastColumn="0" w:noHBand="0" w:noVBand="1"/>
      </w:tblPr>
      <w:tblGrid>
        <w:gridCol w:w="1413"/>
        <w:gridCol w:w="1832"/>
        <w:gridCol w:w="3245"/>
        <w:gridCol w:w="3246"/>
      </w:tblGrid>
      <w:tr w:rsidR="004E529A" w:rsidRPr="00945EB0" w14:paraId="71CD7F63" w14:textId="77777777" w:rsidTr="008B2BA8">
        <w:tc>
          <w:tcPr>
            <w:tcW w:w="9736" w:type="dxa"/>
            <w:gridSpan w:val="4"/>
            <w:shd w:val="clear" w:color="auto" w:fill="auto"/>
          </w:tcPr>
          <w:p w14:paraId="7D65DE7A" w14:textId="77777777" w:rsidR="004E529A" w:rsidRPr="00945EB0" w:rsidRDefault="004E529A" w:rsidP="008B2BA8">
            <w:pPr>
              <w:spacing w:line="276" w:lineRule="auto"/>
              <w:rPr>
                <w:rFonts w:ascii="Avenir Next" w:hAnsi="Avenir Next"/>
                <w:sz w:val="18"/>
                <w:szCs w:val="18"/>
              </w:rPr>
            </w:pPr>
          </w:p>
          <w:p w14:paraId="4814E8AE" w14:textId="77777777" w:rsidR="004E529A" w:rsidRPr="00945EB0" w:rsidRDefault="004E529A" w:rsidP="008B2BA8">
            <w:pPr>
              <w:spacing w:line="276" w:lineRule="auto"/>
              <w:rPr>
                <w:rFonts w:ascii="Avenir Next" w:hAnsi="Avenir Next"/>
                <w:sz w:val="18"/>
                <w:szCs w:val="18"/>
              </w:rPr>
            </w:pPr>
          </w:p>
          <w:p w14:paraId="652F2683" w14:textId="77777777" w:rsidR="004E529A" w:rsidRPr="00945EB0" w:rsidRDefault="004E529A" w:rsidP="008B2BA8">
            <w:pPr>
              <w:spacing w:line="276" w:lineRule="auto"/>
              <w:rPr>
                <w:rFonts w:ascii="Avenir Next" w:hAnsi="Avenir Next"/>
                <w:sz w:val="18"/>
                <w:szCs w:val="18"/>
              </w:rPr>
            </w:pPr>
          </w:p>
          <w:p w14:paraId="5CE55E7B" w14:textId="77777777" w:rsidR="004E529A" w:rsidRPr="00945EB0" w:rsidRDefault="004E529A" w:rsidP="008B2BA8">
            <w:pPr>
              <w:spacing w:line="276" w:lineRule="auto"/>
              <w:rPr>
                <w:rFonts w:ascii="Avenir Next" w:hAnsi="Avenir Next"/>
                <w:sz w:val="18"/>
                <w:szCs w:val="18"/>
              </w:rPr>
            </w:pPr>
          </w:p>
          <w:p w14:paraId="66668E4A" w14:textId="77777777" w:rsidR="004E529A" w:rsidRPr="00945EB0" w:rsidRDefault="004E529A" w:rsidP="008B2BA8">
            <w:pPr>
              <w:spacing w:line="276" w:lineRule="auto"/>
              <w:rPr>
                <w:rFonts w:ascii="Avenir Next" w:hAnsi="Avenir Next"/>
                <w:sz w:val="18"/>
                <w:szCs w:val="18"/>
              </w:rPr>
            </w:pPr>
          </w:p>
          <w:p w14:paraId="076DA585" w14:textId="77777777" w:rsidR="004E529A" w:rsidRPr="00945EB0" w:rsidRDefault="004E529A" w:rsidP="008B2BA8">
            <w:pPr>
              <w:spacing w:line="276" w:lineRule="auto"/>
              <w:rPr>
                <w:rFonts w:ascii="Avenir Next" w:hAnsi="Avenir Next"/>
                <w:sz w:val="18"/>
                <w:szCs w:val="18"/>
              </w:rPr>
            </w:pPr>
          </w:p>
          <w:p w14:paraId="1473A3BB" w14:textId="77777777" w:rsidR="004E529A" w:rsidRPr="00945EB0" w:rsidRDefault="004E529A" w:rsidP="008B2BA8">
            <w:pPr>
              <w:spacing w:line="276" w:lineRule="auto"/>
              <w:rPr>
                <w:rFonts w:ascii="Avenir Next" w:hAnsi="Avenir Next"/>
                <w:sz w:val="18"/>
                <w:szCs w:val="18"/>
              </w:rPr>
            </w:pPr>
          </w:p>
          <w:p w14:paraId="335CEA31" w14:textId="77777777" w:rsidR="004E529A" w:rsidRPr="00945EB0" w:rsidRDefault="004E529A" w:rsidP="008B2BA8">
            <w:pPr>
              <w:spacing w:line="276" w:lineRule="auto"/>
              <w:rPr>
                <w:rFonts w:ascii="Avenir Next" w:hAnsi="Avenir Next"/>
                <w:sz w:val="18"/>
                <w:szCs w:val="18"/>
              </w:rPr>
            </w:pPr>
          </w:p>
          <w:p w14:paraId="0E91288E" w14:textId="77777777" w:rsidR="004E529A" w:rsidRPr="00945EB0" w:rsidRDefault="004E529A" w:rsidP="008B2BA8">
            <w:pPr>
              <w:spacing w:line="276" w:lineRule="auto"/>
              <w:rPr>
                <w:rFonts w:ascii="Avenir Next" w:hAnsi="Avenir Next"/>
                <w:sz w:val="18"/>
                <w:szCs w:val="18"/>
              </w:rPr>
            </w:pPr>
          </w:p>
        </w:tc>
      </w:tr>
      <w:tr w:rsidR="004E529A" w:rsidRPr="00945EB0" w14:paraId="5FBDF67E" w14:textId="77777777" w:rsidTr="008B2BA8">
        <w:tc>
          <w:tcPr>
            <w:tcW w:w="1413" w:type="dxa"/>
            <w:shd w:val="clear" w:color="auto" w:fill="EF9A33"/>
          </w:tcPr>
          <w:p w14:paraId="739CF4D2" w14:textId="77777777" w:rsidR="004E529A" w:rsidRPr="00945EB0" w:rsidRDefault="004E529A" w:rsidP="008B2BA8">
            <w:pPr>
              <w:spacing w:line="276" w:lineRule="auto"/>
              <w:rPr>
                <w:rFonts w:ascii="Avenir Next" w:hAnsi="Avenir Next"/>
                <w:b/>
                <w:bCs/>
                <w:color w:val="FFFFFF" w:themeColor="background1"/>
                <w:sz w:val="18"/>
                <w:szCs w:val="18"/>
              </w:rPr>
            </w:pPr>
            <w:r w:rsidRPr="00945EB0">
              <w:rPr>
                <w:rFonts w:eastAsia="Avenir Next LT Pro"/>
                <w:noProof/>
              </w:rPr>
              <w:drawing>
                <wp:inline distT="0" distB="0" distL="0" distR="0" wp14:anchorId="0D12CC9B" wp14:editId="25400CC9">
                  <wp:extent cx="329514" cy="333543"/>
                  <wp:effectExtent l="0" t="0" r="1270" b="0"/>
                  <wp:docPr id="1137376292" name="Picture 1742410717" descr="A white letter on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70306" name="Picture 1" descr="A white letter on a yellow background&#10;&#10;Description automatically generated"/>
                          <pic:cNvPicPr/>
                        </pic:nvPicPr>
                        <pic:blipFill rotWithShape="1">
                          <a:blip r:embed="rId23" cstate="print">
                            <a:extLst>
                              <a:ext uri="{28A0092B-C50C-407E-A947-70E740481C1C}">
                                <a14:useLocalDpi xmlns:a14="http://schemas.microsoft.com/office/drawing/2010/main" val="0"/>
                              </a:ext>
                            </a:extLst>
                          </a:blip>
                          <a:srcRect r="8284" b="7878"/>
                          <a:stretch/>
                        </pic:blipFill>
                        <pic:spPr bwMode="auto">
                          <a:xfrm>
                            <a:off x="0" y="0"/>
                            <a:ext cx="341076" cy="345247"/>
                          </a:xfrm>
                          <a:prstGeom prst="rect">
                            <a:avLst/>
                          </a:prstGeom>
                          <a:ln>
                            <a:noFill/>
                          </a:ln>
                          <a:extLst>
                            <a:ext uri="{53640926-AAD7-44D8-BBD7-CCE9431645EC}">
                              <a14:shadowObscured xmlns:a14="http://schemas.microsoft.com/office/drawing/2010/main"/>
                            </a:ext>
                          </a:extLst>
                        </pic:spPr>
                      </pic:pic>
                    </a:graphicData>
                  </a:graphic>
                </wp:inline>
              </w:drawing>
            </w:r>
          </w:p>
          <w:p w14:paraId="6768FFDE" w14:textId="77777777" w:rsidR="004E529A" w:rsidRPr="00945EB0" w:rsidRDefault="004E529A" w:rsidP="008B2BA8">
            <w:pPr>
              <w:spacing w:line="276" w:lineRule="auto"/>
              <w:rPr>
                <w:rFonts w:ascii="Avenir Next" w:hAnsi="Avenir Next"/>
                <w:b/>
                <w:bCs/>
                <w:sz w:val="18"/>
                <w:szCs w:val="18"/>
              </w:rPr>
            </w:pPr>
            <w:r w:rsidRPr="00945EB0">
              <w:rPr>
                <w:rFonts w:ascii="Avenir Next" w:hAnsi="Avenir Next"/>
                <w:b/>
                <w:bCs/>
                <w:color w:val="FFFFFF" w:themeColor="background1"/>
                <w:sz w:val="18"/>
                <w:szCs w:val="18"/>
              </w:rPr>
              <w:t>Innovasjons beskrivelse</w:t>
            </w:r>
          </w:p>
        </w:tc>
        <w:tc>
          <w:tcPr>
            <w:tcW w:w="8323" w:type="dxa"/>
            <w:gridSpan w:val="3"/>
            <w:shd w:val="clear" w:color="auto" w:fill="E8E8E8" w:themeFill="background2"/>
          </w:tcPr>
          <w:p w14:paraId="422CD0EC" w14:textId="77777777" w:rsidR="004E529A" w:rsidRPr="00945EB0" w:rsidRDefault="004E529A" w:rsidP="008B2BA8">
            <w:pPr>
              <w:spacing w:line="276" w:lineRule="auto"/>
              <w:rPr>
                <w:rFonts w:ascii="Avenir Next" w:hAnsi="Avenir Next"/>
                <w:i/>
                <w:iCs/>
                <w:sz w:val="18"/>
                <w:szCs w:val="18"/>
              </w:rPr>
            </w:pPr>
            <w:r w:rsidRPr="00945EB0">
              <w:rPr>
                <w:rFonts w:ascii="Avenir Next" w:hAnsi="Avenir Next"/>
                <w:i/>
                <w:iCs/>
                <w:sz w:val="18"/>
                <w:szCs w:val="18"/>
              </w:rPr>
              <w:t xml:space="preserve">Fylles ut av </w:t>
            </w:r>
            <w:proofErr w:type="spellStart"/>
            <w:r w:rsidRPr="00945EB0">
              <w:rPr>
                <w:rFonts w:ascii="Avenir Next" w:hAnsi="Avenir Next"/>
                <w:i/>
                <w:iCs/>
                <w:sz w:val="18"/>
                <w:szCs w:val="18"/>
              </w:rPr>
              <w:t>Validé</w:t>
            </w:r>
            <w:proofErr w:type="spellEnd"/>
            <w:r w:rsidRPr="00945EB0">
              <w:rPr>
                <w:rFonts w:ascii="Avenir Next" w:hAnsi="Avenir Next"/>
                <w:i/>
                <w:iCs/>
                <w:sz w:val="18"/>
                <w:szCs w:val="18"/>
              </w:rPr>
              <w:t>.</w:t>
            </w:r>
          </w:p>
          <w:p w14:paraId="4C57CF71" w14:textId="77777777" w:rsidR="004E529A" w:rsidRPr="00945EB0" w:rsidRDefault="004E529A" w:rsidP="008B2BA8">
            <w:pPr>
              <w:spacing w:line="276" w:lineRule="auto"/>
              <w:rPr>
                <w:rFonts w:ascii="Avenir Next" w:hAnsi="Avenir Next"/>
                <w:i/>
                <w:iCs/>
                <w:sz w:val="18"/>
                <w:szCs w:val="18"/>
              </w:rPr>
            </w:pPr>
          </w:p>
        </w:tc>
      </w:tr>
      <w:tr w:rsidR="004E529A" w:rsidRPr="00945EB0" w14:paraId="2C0B1D46" w14:textId="77777777" w:rsidTr="008B2BA8">
        <w:tc>
          <w:tcPr>
            <w:tcW w:w="3245" w:type="dxa"/>
            <w:gridSpan w:val="2"/>
            <w:shd w:val="clear" w:color="auto" w:fill="EF9A33"/>
            <w:vAlign w:val="center"/>
          </w:tcPr>
          <w:p w14:paraId="15A634D0" w14:textId="77777777" w:rsidR="004E529A" w:rsidRPr="00945EB0" w:rsidRDefault="004E529A" w:rsidP="008B2BA8">
            <w:pPr>
              <w:spacing w:line="276" w:lineRule="auto"/>
              <w:jc w:val="center"/>
              <w:rPr>
                <w:rFonts w:ascii="Avenir Next" w:hAnsi="Avenir Next"/>
                <w:sz w:val="18"/>
                <w:szCs w:val="18"/>
              </w:rPr>
            </w:pPr>
            <w:r w:rsidRPr="00945EB0">
              <w:rPr>
                <w:rFonts w:ascii="Avenir Next" w:hAnsi="Avenir Next"/>
                <w:b/>
                <w:bCs/>
                <w:color w:val="FFFFFF" w:themeColor="background1"/>
                <w:sz w:val="18"/>
                <w:szCs w:val="18"/>
              </w:rPr>
              <w:t>Funksjon/ egenskap</w:t>
            </w:r>
          </w:p>
        </w:tc>
        <w:tc>
          <w:tcPr>
            <w:tcW w:w="3245" w:type="dxa"/>
            <w:shd w:val="clear" w:color="auto" w:fill="EF9A33"/>
            <w:vAlign w:val="center"/>
          </w:tcPr>
          <w:p w14:paraId="2444DEC4" w14:textId="77777777" w:rsidR="004E529A" w:rsidRPr="00945EB0" w:rsidRDefault="004E529A" w:rsidP="008B2BA8">
            <w:pPr>
              <w:spacing w:line="276" w:lineRule="auto"/>
              <w:jc w:val="center"/>
              <w:rPr>
                <w:rFonts w:ascii="Avenir Next" w:hAnsi="Avenir Next"/>
                <w:sz w:val="18"/>
                <w:szCs w:val="18"/>
              </w:rPr>
            </w:pPr>
            <w:r w:rsidRPr="00945EB0">
              <w:rPr>
                <w:rFonts w:ascii="Avenir Next" w:hAnsi="Avenir Next"/>
                <w:b/>
                <w:bCs/>
                <w:color w:val="FFFFFF" w:themeColor="background1"/>
                <w:sz w:val="18"/>
                <w:szCs w:val="18"/>
              </w:rPr>
              <w:t>Fordel</w:t>
            </w:r>
          </w:p>
        </w:tc>
        <w:tc>
          <w:tcPr>
            <w:tcW w:w="3246" w:type="dxa"/>
            <w:shd w:val="clear" w:color="auto" w:fill="EF9A33"/>
            <w:vAlign w:val="center"/>
          </w:tcPr>
          <w:p w14:paraId="0122B875" w14:textId="77777777" w:rsidR="004E529A" w:rsidRPr="00945EB0" w:rsidRDefault="004E529A" w:rsidP="008B2BA8">
            <w:pPr>
              <w:spacing w:line="276" w:lineRule="auto"/>
              <w:jc w:val="center"/>
              <w:rPr>
                <w:rFonts w:ascii="Avenir Next" w:hAnsi="Avenir Next"/>
                <w:sz w:val="18"/>
                <w:szCs w:val="18"/>
              </w:rPr>
            </w:pPr>
            <w:r w:rsidRPr="00945EB0">
              <w:rPr>
                <w:rFonts w:ascii="Avenir Next" w:hAnsi="Avenir Next"/>
                <w:b/>
                <w:bCs/>
                <w:color w:val="FFFFFF" w:themeColor="background1"/>
                <w:sz w:val="18"/>
                <w:szCs w:val="18"/>
              </w:rPr>
              <w:t>Verdi</w:t>
            </w:r>
          </w:p>
        </w:tc>
      </w:tr>
      <w:tr w:rsidR="004E529A" w:rsidRPr="00945EB0" w14:paraId="646BDB85" w14:textId="77777777" w:rsidTr="008B2BA8">
        <w:tc>
          <w:tcPr>
            <w:tcW w:w="3245" w:type="dxa"/>
            <w:gridSpan w:val="2"/>
            <w:shd w:val="clear" w:color="auto" w:fill="E8E8E8" w:themeFill="background2"/>
          </w:tcPr>
          <w:p w14:paraId="416EC5D2" w14:textId="77777777" w:rsidR="004E529A" w:rsidRPr="00945EB0" w:rsidRDefault="004E529A" w:rsidP="008B2BA8">
            <w:pPr>
              <w:spacing w:line="276" w:lineRule="auto"/>
              <w:rPr>
                <w:rFonts w:ascii="Avenir Next" w:hAnsi="Avenir Next"/>
                <w:i/>
                <w:iCs/>
                <w:sz w:val="18"/>
                <w:szCs w:val="18"/>
              </w:rPr>
            </w:pPr>
          </w:p>
        </w:tc>
        <w:tc>
          <w:tcPr>
            <w:tcW w:w="3245" w:type="dxa"/>
            <w:shd w:val="clear" w:color="auto" w:fill="E8E8E8" w:themeFill="background2"/>
          </w:tcPr>
          <w:p w14:paraId="51A7E1E4" w14:textId="77777777" w:rsidR="004E529A" w:rsidRPr="00945EB0" w:rsidRDefault="004E529A" w:rsidP="008B2BA8">
            <w:pPr>
              <w:spacing w:line="276" w:lineRule="auto"/>
              <w:rPr>
                <w:rFonts w:ascii="Avenir Next" w:hAnsi="Avenir Next"/>
                <w:i/>
                <w:iCs/>
                <w:sz w:val="18"/>
                <w:szCs w:val="18"/>
              </w:rPr>
            </w:pPr>
          </w:p>
        </w:tc>
        <w:tc>
          <w:tcPr>
            <w:tcW w:w="3246" w:type="dxa"/>
            <w:shd w:val="clear" w:color="auto" w:fill="E8E8E8" w:themeFill="background2"/>
          </w:tcPr>
          <w:p w14:paraId="3091CCD5" w14:textId="77777777" w:rsidR="004E529A" w:rsidRPr="00945EB0" w:rsidRDefault="004E529A" w:rsidP="008B2BA8">
            <w:pPr>
              <w:spacing w:line="276" w:lineRule="auto"/>
              <w:rPr>
                <w:rFonts w:ascii="Avenir Next" w:hAnsi="Avenir Next"/>
                <w:i/>
                <w:iCs/>
                <w:sz w:val="18"/>
                <w:szCs w:val="18"/>
              </w:rPr>
            </w:pPr>
          </w:p>
        </w:tc>
      </w:tr>
      <w:tr w:rsidR="004E529A" w:rsidRPr="00945EB0" w14:paraId="5ABC9248" w14:textId="77777777" w:rsidTr="008B2BA8">
        <w:tc>
          <w:tcPr>
            <w:tcW w:w="1413" w:type="dxa"/>
            <w:shd w:val="clear" w:color="auto" w:fill="EF9A33"/>
          </w:tcPr>
          <w:p w14:paraId="18D17CD9" w14:textId="77777777" w:rsidR="004E529A" w:rsidRPr="00945EB0" w:rsidRDefault="004E529A" w:rsidP="008B2BA8">
            <w:pPr>
              <w:spacing w:line="276" w:lineRule="auto"/>
              <w:rPr>
                <w:rFonts w:ascii="Avenir Next" w:hAnsi="Avenir Next"/>
                <w:b/>
                <w:bCs/>
                <w:sz w:val="18"/>
                <w:szCs w:val="18"/>
              </w:rPr>
            </w:pPr>
            <w:r w:rsidRPr="00945EB0">
              <w:rPr>
                <w:rFonts w:ascii="Avenir Next" w:hAnsi="Avenir Next"/>
                <w:b/>
                <w:bCs/>
                <w:color w:val="FFFFFF" w:themeColor="background1"/>
                <w:sz w:val="18"/>
                <w:szCs w:val="18"/>
              </w:rPr>
              <w:t>Konkurranse</w:t>
            </w:r>
          </w:p>
        </w:tc>
        <w:tc>
          <w:tcPr>
            <w:tcW w:w="8323" w:type="dxa"/>
            <w:gridSpan w:val="3"/>
            <w:shd w:val="clear" w:color="auto" w:fill="E8E8E8" w:themeFill="background2"/>
          </w:tcPr>
          <w:p w14:paraId="37AF4A27" w14:textId="77777777" w:rsidR="004E529A" w:rsidRPr="00945EB0" w:rsidRDefault="004E529A" w:rsidP="008B2BA8">
            <w:pPr>
              <w:spacing w:line="276" w:lineRule="auto"/>
              <w:rPr>
                <w:rFonts w:ascii="Avenir Next" w:hAnsi="Avenir Next"/>
                <w:i/>
                <w:iCs/>
                <w:sz w:val="18"/>
                <w:szCs w:val="18"/>
              </w:rPr>
            </w:pPr>
          </w:p>
        </w:tc>
      </w:tr>
    </w:tbl>
    <w:p w14:paraId="0F44C560" w14:textId="77777777" w:rsidR="004E529A" w:rsidRPr="00945EB0" w:rsidRDefault="004E529A" w:rsidP="004E529A">
      <w:pPr>
        <w:pStyle w:val="Overskrift1"/>
        <w:numPr>
          <w:ilvl w:val="0"/>
          <w:numId w:val="5"/>
        </w:numPr>
        <w:tabs>
          <w:tab w:val="num" w:pos="360"/>
        </w:tabs>
        <w:spacing w:after="0"/>
        <w:ind w:left="0" w:firstLine="0"/>
        <w:rPr>
          <w:rFonts w:ascii="Avenir Next" w:hAnsi="Avenir Next"/>
          <w:sz w:val="20"/>
          <w:szCs w:val="20"/>
        </w:rPr>
      </w:pPr>
      <w:r w:rsidRPr="00945EB0">
        <w:rPr>
          <w:rFonts w:ascii="Avenir Next" w:hAnsi="Avenir Next"/>
          <w:sz w:val="20"/>
          <w:szCs w:val="20"/>
        </w:rPr>
        <w:lastRenderedPageBreak/>
        <w:t>Prosjektplan</w:t>
      </w:r>
    </w:p>
    <w:p w14:paraId="5C54B8F5" w14:textId="77777777" w:rsidR="004E529A" w:rsidRPr="00945EB0" w:rsidRDefault="004E529A" w:rsidP="004E529A">
      <w:pPr>
        <w:tabs>
          <w:tab w:val="left" w:pos="5509"/>
        </w:tabs>
        <w:spacing w:after="0" w:line="276" w:lineRule="auto"/>
        <w:rPr>
          <w:rFonts w:ascii="Avenir Next" w:eastAsia="Avenir Next LT Pro" w:hAnsi="Avenir Next" w:cs="Avenir Next LT Pro"/>
          <w:b/>
          <w:bCs/>
          <w:color w:val="000000" w:themeColor="text1"/>
          <w:sz w:val="18"/>
          <w:szCs w:val="18"/>
        </w:rPr>
      </w:pPr>
      <w:r w:rsidRPr="00945EB0">
        <w:rPr>
          <w:rFonts w:ascii="Avenir Next" w:eastAsia="Avenir Next LT Pro" w:hAnsi="Avenir Next" w:cs="Avenir Next LT Pro"/>
          <w:b/>
          <w:bCs/>
          <w:color w:val="000000" w:themeColor="text1"/>
          <w:sz w:val="18"/>
          <w:szCs w:val="18"/>
        </w:rPr>
        <w:t xml:space="preserve">Beskriv målet og forventede resultater for dette Plogen-prosjektet. List opp alle aktiviteter og forklar gjennom hvilke utviklingstrinn ditt innovasjonsprosjekt vil bli realisert utover dette </w:t>
      </w:r>
      <w:proofErr w:type="spellStart"/>
      <w:r w:rsidRPr="00945EB0">
        <w:rPr>
          <w:rFonts w:ascii="Avenir Next" w:eastAsia="Avenir Next LT Pro" w:hAnsi="Avenir Next" w:cs="Avenir Next LT Pro"/>
          <w:b/>
          <w:bCs/>
          <w:color w:val="000000" w:themeColor="text1"/>
          <w:sz w:val="18"/>
          <w:szCs w:val="18"/>
        </w:rPr>
        <w:t>Plogenprosjektet</w:t>
      </w:r>
      <w:proofErr w:type="spellEnd"/>
    </w:p>
    <w:tbl>
      <w:tblPr>
        <w:tblStyle w:val="Tabellrutenett"/>
        <w:tblW w:w="0" w:type="auto"/>
        <w:tblLook w:val="04A0" w:firstRow="1" w:lastRow="0" w:firstColumn="1" w:lastColumn="0" w:noHBand="0" w:noVBand="1"/>
      </w:tblPr>
      <w:tblGrid>
        <w:gridCol w:w="704"/>
        <w:gridCol w:w="706"/>
        <w:gridCol w:w="3263"/>
        <w:gridCol w:w="709"/>
        <w:gridCol w:w="4354"/>
      </w:tblGrid>
      <w:tr w:rsidR="004E529A" w:rsidRPr="00945EB0" w14:paraId="4DA576EB" w14:textId="77777777" w:rsidTr="008B2BA8">
        <w:tc>
          <w:tcPr>
            <w:tcW w:w="9736" w:type="dxa"/>
            <w:gridSpan w:val="5"/>
            <w:shd w:val="clear" w:color="auto" w:fill="auto"/>
          </w:tcPr>
          <w:p w14:paraId="39487AFA" w14:textId="77777777" w:rsidR="004E529A" w:rsidRPr="00945EB0" w:rsidRDefault="004E529A" w:rsidP="008B2BA8">
            <w:pPr>
              <w:spacing w:line="276" w:lineRule="auto"/>
              <w:rPr>
                <w:rFonts w:ascii="Avenir Next" w:hAnsi="Avenir Next"/>
                <w:sz w:val="18"/>
                <w:szCs w:val="18"/>
              </w:rPr>
            </w:pPr>
          </w:p>
          <w:p w14:paraId="2CA298D8" w14:textId="77777777" w:rsidR="004E529A" w:rsidRPr="00945EB0" w:rsidRDefault="004E529A" w:rsidP="008B2BA8">
            <w:pPr>
              <w:spacing w:line="276" w:lineRule="auto"/>
              <w:rPr>
                <w:rFonts w:ascii="Avenir Next" w:hAnsi="Avenir Next"/>
                <w:sz w:val="18"/>
                <w:szCs w:val="18"/>
              </w:rPr>
            </w:pPr>
          </w:p>
          <w:p w14:paraId="74CE7001" w14:textId="77777777" w:rsidR="004E529A" w:rsidRPr="00945EB0" w:rsidRDefault="004E529A" w:rsidP="008B2BA8">
            <w:pPr>
              <w:spacing w:line="276" w:lineRule="auto"/>
              <w:rPr>
                <w:rFonts w:ascii="Avenir Next" w:hAnsi="Avenir Next"/>
                <w:sz w:val="18"/>
                <w:szCs w:val="18"/>
              </w:rPr>
            </w:pPr>
          </w:p>
          <w:p w14:paraId="2EABD8E4" w14:textId="77777777" w:rsidR="004E529A" w:rsidRPr="00945EB0" w:rsidRDefault="004E529A" w:rsidP="008B2BA8">
            <w:pPr>
              <w:spacing w:line="276" w:lineRule="auto"/>
              <w:rPr>
                <w:rFonts w:ascii="Avenir Next" w:hAnsi="Avenir Next"/>
                <w:sz w:val="18"/>
                <w:szCs w:val="18"/>
              </w:rPr>
            </w:pPr>
          </w:p>
          <w:p w14:paraId="11AC6657" w14:textId="77777777" w:rsidR="004E529A" w:rsidRPr="00945EB0" w:rsidRDefault="004E529A" w:rsidP="008B2BA8">
            <w:pPr>
              <w:spacing w:line="276" w:lineRule="auto"/>
              <w:rPr>
                <w:rFonts w:ascii="Avenir Next" w:hAnsi="Avenir Next"/>
                <w:sz w:val="18"/>
                <w:szCs w:val="18"/>
              </w:rPr>
            </w:pPr>
          </w:p>
          <w:p w14:paraId="1DDEE456" w14:textId="77777777" w:rsidR="004E529A" w:rsidRPr="00945EB0" w:rsidRDefault="004E529A" w:rsidP="008B2BA8">
            <w:pPr>
              <w:spacing w:line="276" w:lineRule="auto"/>
              <w:rPr>
                <w:rFonts w:ascii="Avenir Next" w:hAnsi="Avenir Next"/>
                <w:sz w:val="18"/>
                <w:szCs w:val="18"/>
              </w:rPr>
            </w:pPr>
          </w:p>
          <w:p w14:paraId="0AEA6AB9" w14:textId="77777777" w:rsidR="004E529A" w:rsidRPr="00945EB0" w:rsidRDefault="004E529A" w:rsidP="008B2BA8">
            <w:pPr>
              <w:spacing w:line="276" w:lineRule="auto"/>
              <w:rPr>
                <w:rFonts w:ascii="Avenir Next" w:hAnsi="Avenir Next"/>
                <w:sz w:val="18"/>
                <w:szCs w:val="18"/>
              </w:rPr>
            </w:pPr>
          </w:p>
          <w:p w14:paraId="5E0CE684" w14:textId="77777777" w:rsidR="004E529A" w:rsidRPr="00945EB0" w:rsidRDefault="004E529A" w:rsidP="008B2BA8">
            <w:pPr>
              <w:spacing w:line="276" w:lineRule="auto"/>
              <w:rPr>
                <w:rFonts w:ascii="Avenir Next" w:hAnsi="Avenir Next"/>
                <w:sz w:val="18"/>
                <w:szCs w:val="18"/>
              </w:rPr>
            </w:pPr>
          </w:p>
          <w:p w14:paraId="2FF42F58" w14:textId="77777777" w:rsidR="004E529A" w:rsidRPr="00945EB0" w:rsidRDefault="004E529A" w:rsidP="008B2BA8">
            <w:pPr>
              <w:spacing w:line="276" w:lineRule="auto"/>
              <w:rPr>
                <w:rFonts w:ascii="Avenir Next" w:hAnsi="Avenir Next"/>
                <w:sz w:val="18"/>
                <w:szCs w:val="18"/>
              </w:rPr>
            </w:pPr>
          </w:p>
          <w:p w14:paraId="45C91132" w14:textId="77777777" w:rsidR="004E529A" w:rsidRPr="00945EB0" w:rsidRDefault="004E529A" w:rsidP="008B2BA8">
            <w:pPr>
              <w:spacing w:line="276" w:lineRule="auto"/>
              <w:rPr>
                <w:rFonts w:ascii="Avenir Next" w:hAnsi="Avenir Next"/>
                <w:sz w:val="18"/>
                <w:szCs w:val="18"/>
              </w:rPr>
            </w:pPr>
          </w:p>
        </w:tc>
      </w:tr>
      <w:tr w:rsidR="004E529A" w:rsidRPr="00945EB0" w14:paraId="49D9B085" w14:textId="77777777" w:rsidTr="008B2BA8">
        <w:tc>
          <w:tcPr>
            <w:tcW w:w="1410" w:type="dxa"/>
            <w:gridSpan w:val="2"/>
            <w:shd w:val="clear" w:color="auto" w:fill="EF9A33"/>
          </w:tcPr>
          <w:p w14:paraId="5FCFE159" w14:textId="77777777" w:rsidR="004E529A" w:rsidRPr="00945EB0" w:rsidRDefault="004E529A" w:rsidP="008B2BA8">
            <w:pPr>
              <w:spacing w:line="276" w:lineRule="auto"/>
              <w:rPr>
                <w:rFonts w:ascii="Avenir Next" w:hAnsi="Avenir Next"/>
                <w:b/>
                <w:bCs/>
                <w:color w:val="FFFFFF" w:themeColor="background1"/>
                <w:sz w:val="18"/>
                <w:szCs w:val="18"/>
              </w:rPr>
            </w:pPr>
            <w:r w:rsidRPr="00945EB0">
              <w:rPr>
                <w:rFonts w:eastAsia="Avenir Next LT Pro"/>
                <w:noProof/>
              </w:rPr>
              <w:drawing>
                <wp:inline distT="0" distB="0" distL="0" distR="0" wp14:anchorId="25373085" wp14:editId="514D2C51">
                  <wp:extent cx="382502" cy="387178"/>
                  <wp:effectExtent l="0" t="0" r="0" b="0"/>
                  <wp:docPr id="1551534191" name="Picture 214747200" descr="A white letter on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70306" name="Picture 1" descr="A white letter on a yellow background&#10;&#10;Description automatically generated"/>
                          <pic:cNvPicPr/>
                        </pic:nvPicPr>
                        <pic:blipFill rotWithShape="1">
                          <a:blip r:embed="rId20" cstate="print">
                            <a:extLst>
                              <a:ext uri="{28A0092B-C50C-407E-A947-70E740481C1C}">
                                <a14:useLocalDpi xmlns:a14="http://schemas.microsoft.com/office/drawing/2010/main" val="0"/>
                              </a:ext>
                            </a:extLst>
                          </a:blip>
                          <a:srcRect r="8284" b="7878"/>
                          <a:stretch/>
                        </pic:blipFill>
                        <pic:spPr bwMode="auto">
                          <a:xfrm>
                            <a:off x="0" y="0"/>
                            <a:ext cx="397980" cy="402845"/>
                          </a:xfrm>
                          <a:prstGeom prst="rect">
                            <a:avLst/>
                          </a:prstGeom>
                          <a:ln>
                            <a:noFill/>
                          </a:ln>
                          <a:extLst>
                            <a:ext uri="{53640926-AAD7-44D8-BBD7-CCE9431645EC}">
                              <a14:shadowObscured xmlns:a14="http://schemas.microsoft.com/office/drawing/2010/main"/>
                            </a:ext>
                          </a:extLst>
                        </pic:spPr>
                      </pic:pic>
                    </a:graphicData>
                  </a:graphic>
                </wp:inline>
              </w:drawing>
            </w:r>
          </w:p>
          <w:p w14:paraId="4504F437" w14:textId="77777777" w:rsidR="004E529A" w:rsidRPr="00945EB0" w:rsidRDefault="004E529A" w:rsidP="008B2BA8">
            <w:pPr>
              <w:spacing w:line="276" w:lineRule="auto"/>
              <w:rPr>
                <w:rFonts w:ascii="Avenir Next" w:hAnsi="Avenir Next"/>
                <w:b/>
                <w:bCs/>
                <w:sz w:val="18"/>
                <w:szCs w:val="18"/>
              </w:rPr>
            </w:pPr>
            <w:r w:rsidRPr="00945EB0">
              <w:rPr>
                <w:rFonts w:ascii="Avenir Next" w:hAnsi="Avenir Next"/>
                <w:b/>
                <w:bCs/>
                <w:color w:val="FFFFFF" w:themeColor="background1"/>
                <w:sz w:val="18"/>
                <w:szCs w:val="18"/>
              </w:rPr>
              <w:t>Status utvikling</w:t>
            </w:r>
          </w:p>
        </w:tc>
        <w:tc>
          <w:tcPr>
            <w:tcW w:w="8326" w:type="dxa"/>
            <w:gridSpan w:val="3"/>
            <w:shd w:val="clear" w:color="auto" w:fill="E8E8E8" w:themeFill="background2"/>
          </w:tcPr>
          <w:p w14:paraId="6A19B67F" w14:textId="77777777" w:rsidR="004E529A" w:rsidRPr="00945EB0" w:rsidRDefault="004E529A" w:rsidP="008B2BA8">
            <w:pPr>
              <w:spacing w:line="276" w:lineRule="auto"/>
              <w:rPr>
                <w:rFonts w:ascii="Avenir Next" w:hAnsi="Avenir Next"/>
                <w:i/>
                <w:iCs/>
                <w:sz w:val="18"/>
                <w:szCs w:val="18"/>
              </w:rPr>
            </w:pPr>
            <w:r w:rsidRPr="00945EB0">
              <w:rPr>
                <w:rFonts w:ascii="Avenir Next" w:hAnsi="Avenir Next"/>
                <w:i/>
                <w:iCs/>
                <w:sz w:val="18"/>
                <w:szCs w:val="18"/>
              </w:rPr>
              <w:t xml:space="preserve">Fylles ut av </w:t>
            </w:r>
            <w:proofErr w:type="spellStart"/>
            <w:r w:rsidRPr="00945EB0">
              <w:rPr>
                <w:rFonts w:ascii="Avenir Next" w:hAnsi="Avenir Next"/>
                <w:i/>
                <w:iCs/>
                <w:sz w:val="18"/>
                <w:szCs w:val="18"/>
              </w:rPr>
              <w:t>Validé</w:t>
            </w:r>
            <w:proofErr w:type="spellEnd"/>
          </w:p>
          <w:p w14:paraId="777B2224" w14:textId="77777777" w:rsidR="004E529A" w:rsidRPr="00945EB0" w:rsidRDefault="004E529A" w:rsidP="008B2BA8">
            <w:pPr>
              <w:spacing w:line="276" w:lineRule="auto"/>
              <w:rPr>
                <w:rFonts w:ascii="Avenir Next" w:hAnsi="Avenir Next"/>
                <w:i/>
                <w:iCs/>
                <w:sz w:val="18"/>
                <w:szCs w:val="18"/>
              </w:rPr>
            </w:pPr>
          </w:p>
        </w:tc>
      </w:tr>
      <w:tr w:rsidR="004E529A" w:rsidRPr="00945EB0" w14:paraId="637C800F" w14:textId="77777777" w:rsidTr="008B2BA8">
        <w:tc>
          <w:tcPr>
            <w:tcW w:w="4673" w:type="dxa"/>
            <w:gridSpan w:val="3"/>
            <w:shd w:val="clear" w:color="auto" w:fill="EF9A33"/>
          </w:tcPr>
          <w:p w14:paraId="3F55B84E" w14:textId="77777777" w:rsidR="004E529A" w:rsidRPr="00945EB0" w:rsidRDefault="004E529A" w:rsidP="008B2BA8">
            <w:pPr>
              <w:jc w:val="center"/>
              <w:rPr>
                <w:rFonts w:ascii="Avenir Next" w:hAnsi="Avenir Next"/>
                <w:b/>
                <w:bCs/>
                <w:color w:val="FFFFFF" w:themeColor="background1"/>
                <w:sz w:val="18"/>
                <w:szCs w:val="18"/>
              </w:rPr>
            </w:pPr>
            <w:r w:rsidRPr="00945EB0">
              <w:rPr>
                <w:rFonts w:ascii="Avenir Next" w:hAnsi="Avenir Next"/>
                <w:b/>
                <w:bCs/>
                <w:color w:val="FFFFFF" w:themeColor="background1"/>
                <w:sz w:val="18"/>
                <w:szCs w:val="18"/>
              </w:rPr>
              <w:t xml:space="preserve">Technology </w:t>
            </w:r>
            <w:proofErr w:type="spellStart"/>
            <w:r w:rsidRPr="00945EB0">
              <w:rPr>
                <w:rFonts w:ascii="Avenir Next" w:hAnsi="Avenir Next"/>
                <w:b/>
                <w:bCs/>
                <w:color w:val="FFFFFF" w:themeColor="background1"/>
                <w:sz w:val="18"/>
                <w:szCs w:val="18"/>
              </w:rPr>
              <w:t>readiness</w:t>
            </w:r>
            <w:proofErr w:type="spellEnd"/>
            <w:r w:rsidRPr="00945EB0">
              <w:rPr>
                <w:rFonts w:ascii="Avenir Next" w:hAnsi="Avenir Next"/>
                <w:b/>
                <w:bCs/>
                <w:color w:val="FFFFFF" w:themeColor="background1"/>
                <w:sz w:val="18"/>
                <w:szCs w:val="18"/>
              </w:rPr>
              <w:t xml:space="preserve"> </w:t>
            </w:r>
            <w:proofErr w:type="spellStart"/>
            <w:r w:rsidRPr="00945EB0">
              <w:rPr>
                <w:rFonts w:ascii="Avenir Next" w:hAnsi="Avenir Next"/>
                <w:b/>
                <w:bCs/>
                <w:color w:val="FFFFFF" w:themeColor="background1"/>
                <w:sz w:val="18"/>
                <w:szCs w:val="18"/>
              </w:rPr>
              <w:t>level</w:t>
            </w:r>
            <w:proofErr w:type="spellEnd"/>
            <w:r w:rsidRPr="00945EB0">
              <w:rPr>
                <w:rFonts w:ascii="Avenir Next" w:hAnsi="Avenir Next"/>
                <w:b/>
                <w:bCs/>
                <w:color w:val="FFFFFF" w:themeColor="background1"/>
                <w:sz w:val="18"/>
                <w:szCs w:val="18"/>
              </w:rPr>
              <w:t xml:space="preserve"> (</w:t>
            </w:r>
            <w:proofErr w:type="spellStart"/>
            <w:r w:rsidRPr="00945EB0">
              <w:rPr>
                <w:rFonts w:ascii="Avenir Next" w:hAnsi="Avenir Next"/>
                <w:b/>
                <w:bCs/>
                <w:color w:val="FFFFFF" w:themeColor="background1"/>
                <w:sz w:val="18"/>
                <w:szCs w:val="18"/>
              </w:rPr>
              <w:t>TRL</w:t>
            </w:r>
            <w:proofErr w:type="spellEnd"/>
            <w:r w:rsidRPr="00945EB0">
              <w:rPr>
                <w:rFonts w:ascii="Avenir Next" w:hAnsi="Avenir Next"/>
                <w:b/>
                <w:bCs/>
                <w:color w:val="FFFFFF" w:themeColor="background1"/>
                <w:sz w:val="18"/>
                <w:szCs w:val="18"/>
              </w:rPr>
              <w:t>)</w:t>
            </w:r>
          </w:p>
        </w:tc>
        <w:tc>
          <w:tcPr>
            <w:tcW w:w="5063" w:type="dxa"/>
            <w:gridSpan w:val="2"/>
            <w:shd w:val="clear" w:color="auto" w:fill="EF9A33"/>
          </w:tcPr>
          <w:p w14:paraId="568C67F2" w14:textId="77777777" w:rsidR="004E529A" w:rsidRPr="00945EB0" w:rsidRDefault="004E529A" w:rsidP="008B2BA8">
            <w:pPr>
              <w:jc w:val="center"/>
              <w:rPr>
                <w:rFonts w:ascii="Avenir Next" w:hAnsi="Avenir Next"/>
                <w:b/>
                <w:bCs/>
                <w:color w:val="FFFFFF" w:themeColor="background1"/>
                <w:sz w:val="18"/>
                <w:szCs w:val="18"/>
              </w:rPr>
            </w:pPr>
            <w:proofErr w:type="spellStart"/>
            <w:r w:rsidRPr="00945EB0">
              <w:rPr>
                <w:rFonts w:ascii="Avenir Next" w:hAnsi="Avenir Next"/>
                <w:b/>
                <w:bCs/>
                <w:color w:val="FFFFFF" w:themeColor="background1"/>
                <w:sz w:val="18"/>
                <w:szCs w:val="18"/>
              </w:rPr>
              <w:t>Customer</w:t>
            </w:r>
            <w:proofErr w:type="spellEnd"/>
            <w:r w:rsidRPr="00945EB0">
              <w:rPr>
                <w:rFonts w:ascii="Avenir Next" w:hAnsi="Avenir Next"/>
                <w:b/>
                <w:bCs/>
                <w:color w:val="FFFFFF" w:themeColor="background1"/>
                <w:sz w:val="18"/>
                <w:szCs w:val="18"/>
              </w:rPr>
              <w:t xml:space="preserve"> </w:t>
            </w:r>
            <w:proofErr w:type="spellStart"/>
            <w:r w:rsidRPr="00945EB0">
              <w:rPr>
                <w:rFonts w:ascii="Avenir Next" w:hAnsi="Avenir Next"/>
                <w:b/>
                <w:bCs/>
                <w:color w:val="FFFFFF" w:themeColor="background1"/>
                <w:sz w:val="18"/>
                <w:szCs w:val="18"/>
              </w:rPr>
              <w:t>readiness</w:t>
            </w:r>
            <w:proofErr w:type="spellEnd"/>
            <w:r w:rsidRPr="00945EB0">
              <w:rPr>
                <w:rFonts w:ascii="Avenir Next" w:hAnsi="Avenir Next"/>
                <w:b/>
                <w:bCs/>
                <w:color w:val="FFFFFF" w:themeColor="background1"/>
                <w:sz w:val="18"/>
                <w:szCs w:val="18"/>
              </w:rPr>
              <w:t xml:space="preserve"> </w:t>
            </w:r>
            <w:proofErr w:type="spellStart"/>
            <w:r w:rsidRPr="00945EB0">
              <w:rPr>
                <w:rFonts w:ascii="Avenir Next" w:hAnsi="Avenir Next"/>
                <w:b/>
                <w:bCs/>
                <w:color w:val="FFFFFF" w:themeColor="background1"/>
                <w:sz w:val="18"/>
                <w:szCs w:val="18"/>
              </w:rPr>
              <w:t>level</w:t>
            </w:r>
            <w:proofErr w:type="spellEnd"/>
            <w:r w:rsidRPr="00945EB0">
              <w:rPr>
                <w:rFonts w:ascii="Avenir Next" w:hAnsi="Avenir Next"/>
                <w:b/>
                <w:bCs/>
                <w:color w:val="FFFFFF" w:themeColor="background1"/>
                <w:sz w:val="18"/>
                <w:szCs w:val="18"/>
              </w:rPr>
              <w:t xml:space="preserve"> (</w:t>
            </w:r>
            <w:proofErr w:type="spellStart"/>
            <w:r w:rsidRPr="00945EB0">
              <w:rPr>
                <w:rFonts w:ascii="Avenir Next" w:hAnsi="Avenir Next"/>
                <w:b/>
                <w:bCs/>
                <w:color w:val="FFFFFF" w:themeColor="background1"/>
                <w:sz w:val="18"/>
                <w:szCs w:val="18"/>
              </w:rPr>
              <w:t>CRL</w:t>
            </w:r>
            <w:proofErr w:type="spellEnd"/>
            <w:r w:rsidRPr="00945EB0">
              <w:rPr>
                <w:rFonts w:ascii="Avenir Next" w:hAnsi="Avenir Next"/>
                <w:b/>
                <w:bCs/>
                <w:color w:val="FFFFFF" w:themeColor="background1"/>
                <w:sz w:val="18"/>
                <w:szCs w:val="18"/>
              </w:rPr>
              <w:t>)</w:t>
            </w:r>
          </w:p>
        </w:tc>
      </w:tr>
      <w:tr w:rsidR="004E529A" w:rsidRPr="00945EB0" w14:paraId="11EBFA89" w14:textId="77777777" w:rsidTr="008B2BA8">
        <w:tc>
          <w:tcPr>
            <w:tcW w:w="704" w:type="dxa"/>
            <w:shd w:val="clear" w:color="auto" w:fill="E8E8E8" w:themeFill="background2"/>
          </w:tcPr>
          <w:p w14:paraId="3A49B4CA" w14:textId="77777777" w:rsidR="004E529A" w:rsidRPr="00945EB0" w:rsidRDefault="004E529A" w:rsidP="008B2BA8">
            <w:pPr>
              <w:rPr>
                <w:rFonts w:ascii="Avenir Next" w:hAnsi="Avenir Next"/>
                <w:b/>
                <w:bCs/>
                <w:sz w:val="13"/>
                <w:szCs w:val="13"/>
              </w:rPr>
            </w:pPr>
            <w:r w:rsidRPr="00945EB0">
              <w:rPr>
                <w:rFonts w:ascii="Avenir Next" w:hAnsi="Avenir Next"/>
                <w:b/>
                <w:bCs/>
                <w:sz w:val="13"/>
                <w:szCs w:val="13"/>
              </w:rPr>
              <w:t>Level</w:t>
            </w:r>
          </w:p>
        </w:tc>
        <w:tc>
          <w:tcPr>
            <w:tcW w:w="3969" w:type="dxa"/>
            <w:gridSpan w:val="2"/>
            <w:shd w:val="clear" w:color="auto" w:fill="E8E8E8" w:themeFill="background2"/>
          </w:tcPr>
          <w:p w14:paraId="38A96E18" w14:textId="77777777" w:rsidR="004E529A" w:rsidRPr="00945EB0" w:rsidRDefault="004E529A" w:rsidP="008B2BA8">
            <w:pPr>
              <w:rPr>
                <w:rFonts w:ascii="Avenir Next" w:hAnsi="Avenir Next"/>
                <w:b/>
                <w:bCs/>
                <w:sz w:val="13"/>
                <w:szCs w:val="13"/>
              </w:rPr>
            </w:pPr>
            <w:proofErr w:type="spellStart"/>
            <w:r w:rsidRPr="00945EB0">
              <w:rPr>
                <w:rFonts w:ascii="Avenir Next" w:hAnsi="Avenir Next"/>
                <w:b/>
                <w:bCs/>
                <w:sz w:val="13"/>
                <w:szCs w:val="13"/>
              </w:rPr>
              <w:t>Description</w:t>
            </w:r>
            <w:proofErr w:type="spellEnd"/>
          </w:p>
        </w:tc>
        <w:tc>
          <w:tcPr>
            <w:tcW w:w="709" w:type="dxa"/>
            <w:shd w:val="clear" w:color="auto" w:fill="E8E8E8" w:themeFill="background2"/>
          </w:tcPr>
          <w:p w14:paraId="56F157D9" w14:textId="77777777" w:rsidR="004E529A" w:rsidRPr="00945EB0" w:rsidRDefault="004E529A" w:rsidP="008B2BA8">
            <w:pPr>
              <w:rPr>
                <w:rFonts w:ascii="Avenir Next" w:hAnsi="Avenir Next"/>
                <w:b/>
                <w:bCs/>
                <w:sz w:val="13"/>
                <w:szCs w:val="13"/>
              </w:rPr>
            </w:pPr>
            <w:r w:rsidRPr="00945EB0">
              <w:rPr>
                <w:rFonts w:ascii="Avenir Next" w:hAnsi="Avenir Next"/>
                <w:b/>
                <w:bCs/>
                <w:sz w:val="13"/>
                <w:szCs w:val="13"/>
              </w:rPr>
              <w:t>Level</w:t>
            </w:r>
          </w:p>
        </w:tc>
        <w:tc>
          <w:tcPr>
            <w:tcW w:w="4354" w:type="dxa"/>
            <w:shd w:val="clear" w:color="auto" w:fill="E8E8E8" w:themeFill="background2"/>
          </w:tcPr>
          <w:p w14:paraId="03C40477" w14:textId="77777777" w:rsidR="004E529A" w:rsidRPr="00945EB0" w:rsidRDefault="004E529A" w:rsidP="008B2BA8">
            <w:pPr>
              <w:rPr>
                <w:rFonts w:ascii="Avenir Next" w:hAnsi="Avenir Next"/>
                <w:b/>
                <w:bCs/>
                <w:sz w:val="13"/>
                <w:szCs w:val="13"/>
              </w:rPr>
            </w:pPr>
            <w:proofErr w:type="spellStart"/>
            <w:r w:rsidRPr="00945EB0">
              <w:rPr>
                <w:rFonts w:ascii="Avenir Next" w:hAnsi="Avenir Next"/>
                <w:b/>
                <w:bCs/>
                <w:sz w:val="13"/>
                <w:szCs w:val="13"/>
              </w:rPr>
              <w:t>Description</w:t>
            </w:r>
            <w:proofErr w:type="spellEnd"/>
          </w:p>
        </w:tc>
      </w:tr>
      <w:tr w:rsidR="004E529A" w:rsidRPr="00DB2B6D" w14:paraId="46DA4049" w14:textId="77777777" w:rsidTr="008B2BA8">
        <w:tc>
          <w:tcPr>
            <w:tcW w:w="704" w:type="dxa"/>
            <w:shd w:val="clear" w:color="auto" w:fill="E8E8E8" w:themeFill="background2"/>
          </w:tcPr>
          <w:p w14:paraId="24F7212E" w14:textId="77777777" w:rsidR="004E529A" w:rsidRPr="00945EB0" w:rsidRDefault="004E529A" w:rsidP="008B2BA8">
            <w:pPr>
              <w:rPr>
                <w:rFonts w:ascii="Avenir Next" w:hAnsi="Avenir Next"/>
                <w:sz w:val="13"/>
                <w:szCs w:val="13"/>
              </w:rPr>
            </w:pPr>
            <w:proofErr w:type="spellStart"/>
            <w:r w:rsidRPr="00945EB0">
              <w:rPr>
                <w:rFonts w:ascii="Avenir Next" w:hAnsi="Avenir Next"/>
                <w:sz w:val="13"/>
                <w:szCs w:val="13"/>
              </w:rPr>
              <w:t>TRL</w:t>
            </w:r>
            <w:proofErr w:type="spellEnd"/>
            <w:r w:rsidRPr="00945EB0">
              <w:rPr>
                <w:rFonts w:ascii="Avenir Next" w:hAnsi="Avenir Next"/>
                <w:sz w:val="13"/>
                <w:szCs w:val="13"/>
              </w:rPr>
              <w:t xml:space="preserve"> 9</w:t>
            </w:r>
          </w:p>
        </w:tc>
        <w:tc>
          <w:tcPr>
            <w:tcW w:w="3969" w:type="dxa"/>
            <w:gridSpan w:val="2"/>
            <w:shd w:val="clear" w:color="auto" w:fill="E8E8E8" w:themeFill="background2"/>
          </w:tcPr>
          <w:p w14:paraId="37C09929" w14:textId="77777777" w:rsidR="004E529A" w:rsidRPr="004E529A" w:rsidRDefault="004E529A" w:rsidP="008B2BA8">
            <w:pPr>
              <w:rPr>
                <w:rFonts w:ascii="Avenir Next" w:hAnsi="Avenir Next"/>
                <w:sz w:val="13"/>
                <w:szCs w:val="13"/>
                <w:lang w:val="en-US"/>
              </w:rPr>
            </w:pPr>
            <w:r w:rsidRPr="004E529A">
              <w:rPr>
                <w:rFonts w:ascii="Avenir Next" w:hAnsi="Avenir Next"/>
                <w:sz w:val="13"/>
                <w:szCs w:val="13"/>
                <w:lang w:val="en-US"/>
              </w:rPr>
              <w:t>Actual Technology system proven in operational environment</w:t>
            </w:r>
          </w:p>
        </w:tc>
        <w:tc>
          <w:tcPr>
            <w:tcW w:w="709" w:type="dxa"/>
            <w:shd w:val="clear" w:color="auto" w:fill="E8E8E8" w:themeFill="background2"/>
          </w:tcPr>
          <w:p w14:paraId="72C07D41" w14:textId="77777777" w:rsidR="004E529A" w:rsidRPr="00945EB0" w:rsidRDefault="004E529A" w:rsidP="008B2BA8">
            <w:pPr>
              <w:rPr>
                <w:rFonts w:ascii="Avenir Next" w:hAnsi="Avenir Next"/>
                <w:sz w:val="13"/>
                <w:szCs w:val="13"/>
              </w:rPr>
            </w:pPr>
            <w:proofErr w:type="spellStart"/>
            <w:r w:rsidRPr="00945EB0">
              <w:rPr>
                <w:rFonts w:ascii="Avenir Next" w:hAnsi="Avenir Next"/>
                <w:sz w:val="13"/>
                <w:szCs w:val="13"/>
              </w:rPr>
              <w:t>CRL</w:t>
            </w:r>
            <w:proofErr w:type="spellEnd"/>
            <w:r w:rsidRPr="00945EB0">
              <w:rPr>
                <w:rFonts w:ascii="Avenir Next" w:hAnsi="Avenir Next"/>
                <w:sz w:val="13"/>
                <w:szCs w:val="13"/>
              </w:rPr>
              <w:t xml:space="preserve"> 9</w:t>
            </w:r>
          </w:p>
        </w:tc>
        <w:tc>
          <w:tcPr>
            <w:tcW w:w="4354" w:type="dxa"/>
            <w:shd w:val="clear" w:color="auto" w:fill="E8E8E8" w:themeFill="background2"/>
          </w:tcPr>
          <w:p w14:paraId="5D920BC4" w14:textId="77777777" w:rsidR="004E529A" w:rsidRPr="004E529A" w:rsidRDefault="004E529A" w:rsidP="008B2BA8">
            <w:pPr>
              <w:rPr>
                <w:rFonts w:ascii="Avenir Next" w:hAnsi="Avenir Next"/>
                <w:sz w:val="13"/>
                <w:szCs w:val="13"/>
                <w:lang w:val="en-US"/>
              </w:rPr>
            </w:pPr>
            <w:r w:rsidRPr="004E529A">
              <w:rPr>
                <w:rFonts w:ascii="Avenir Next" w:hAnsi="Avenir Next"/>
                <w:sz w:val="13"/>
                <w:szCs w:val="13"/>
                <w:lang w:val="en-US"/>
              </w:rPr>
              <w:t>Widespread product sales that scale</w:t>
            </w:r>
          </w:p>
        </w:tc>
      </w:tr>
      <w:tr w:rsidR="004E529A" w:rsidRPr="00DB2B6D" w14:paraId="34F4AAE6" w14:textId="77777777" w:rsidTr="008B2BA8">
        <w:tc>
          <w:tcPr>
            <w:tcW w:w="704" w:type="dxa"/>
            <w:shd w:val="clear" w:color="auto" w:fill="E8E8E8" w:themeFill="background2"/>
          </w:tcPr>
          <w:p w14:paraId="3DE10171" w14:textId="77777777" w:rsidR="004E529A" w:rsidRPr="00945EB0" w:rsidRDefault="004E529A" w:rsidP="008B2BA8">
            <w:pPr>
              <w:rPr>
                <w:rFonts w:ascii="Avenir Next" w:hAnsi="Avenir Next"/>
                <w:sz w:val="13"/>
                <w:szCs w:val="13"/>
              </w:rPr>
            </w:pPr>
            <w:proofErr w:type="spellStart"/>
            <w:r w:rsidRPr="00945EB0">
              <w:rPr>
                <w:rFonts w:ascii="Avenir Next" w:hAnsi="Avenir Next"/>
                <w:sz w:val="13"/>
                <w:szCs w:val="13"/>
              </w:rPr>
              <w:t>TRL</w:t>
            </w:r>
            <w:proofErr w:type="spellEnd"/>
            <w:r w:rsidRPr="00945EB0">
              <w:rPr>
                <w:rFonts w:ascii="Avenir Next" w:hAnsi="Avenir Next"/>
                <w:sz w:val="13"/>
                <w:szCs w:val="13"/>
              </w:rPr>
              <w:t xml:space="preserve"> 8</w:t>
            </w:r>
          </w:p>
        </w:tc>
        <w:tc>
          <w:tcPr>
            <w:tcW w:w="3969" w:type="dxa"/>
            <w:gridSpan w:val="2"/>
            <w:shd w:val="clear" w:color="auto" w:fill="E8E8E8" w:themeFill="background2"/>
          </w:tcPr>
          <w:p w14:paraId="7C012C7B" w14:textId="77777777" w:rsidR="004E529A" w:rsidRPr="004E529A" w:rsidRDefault="004E529A" w:rsidP="008B2BA8">
            <w:pPr>
              <w:rPr>
                <w:rFonts w:ascii="Avenir Next" w:hAnsi="Avenir Next"/>
                <w:sz w:val="13"/>
                <w:szCs w:val="13"/>
                <w:lang w:val="en-US"/>
              </w:rPr>
            </w:pPr>
            <w:r w:rsidRPr="004E529A">
              <w:rPr>
                <w:rFonts w:ascii="Avenir Next" w:hAnsi="Avenir Next"/>
                <w:sz w:val="13"/>
                <w:szCs w:val="13"/>
                <w:lang w:val="en-US"/>
              </w:rPr>
              <w:t>Actual Technology system completed and qualified through test and demonstration</w:t>
            </w:r>
          </w:p>
        </w:tc>
        <w:tc>
          <w:tcPr>
            <w:tcW w:w="709" w:type="dxa"/>
            <w:shd w:val="clear" w:color="auto" w:fill="E8E8E8" w:themeFill="background2"/>
          </w:tcPr>
          <w:p w14:paraId="5414621E" w14:textId="77777777" w:rsidR="004E529A" w:rsidRPr="00945EB0" w:rsidRDefault="004E529A" w:rsidP="008B2BA8">
            <w:pPr>
              <w:rPr>
                <w:rFonts w:ascii="Avenir Next" w:hAnsi="Avenir Next"/>
                <w:sz w:val="13"/>
                <w:szCs w:val="13"/>
              </w:rPr>
            </w:pPr>
            <w:proofErr w:type="spellStart"/>
            <w:r w:rsidRPr="00945EB0">
              <w:rPr>
                <w:rFonts w:ascii="Avenir Next" w:hAnsi="Avenir Next"/>
                <w:sz w:val="13"/>
                <w:szCs w:val="13"/>
              </w:rPr>
              <w:t>CRL</w:t>
            </w:r>
            <w:proofErr w:type="spellEnd"/>
            <w:r w:rsidRPr="00945EB0">
              <w:rPr>
                <w:rFonts w:ascii="Avenir Next" w:hAnsi="Avenir Next"/>
                <w:sz w:val="13"/>
                <w:szCs w:val="13"/>
              </w:rPr>
              <w:t xml:space="preserve"> 8</w:t>
            </w:r>
          </w:p>
        </w:tc>
        <w:tc>
          <w:tcPr>
            <w:tcW w:w="4354" w:type="dxa"/>
            <w:shd w:val="clear" w:color="auto" w:fill="E8E8E8" w:themeFill="background2"/>
          </w:tcPr>
          <w:p w14:paraId="2D050745" w14:textId="77777777" w:rsidR="004E529A" w:rsidRPr="004E529A" w:rsidRDefault="004E529A" w:rsidP="008B2BA8">
            <w:pPr>
              <w:rPr>
                <w:rFonts w:ascii="Avenir Next" w:hAnsi="Avenir Next"/>
                <w:sz w:val="13"/>
                <w:szCs w:val="13"/>
                <w:lang w:val="en-US"/>
              </w:rPr>
            </w:pPr>
            <w:r w:rsidRPr="004E529A">
              <w:rPr>
                <w:rFonts w:ascii="Avenir Next" w:hAnsi="Avenir Next"/>
                <w:sz w:val="13"/>
                <w:szCs w:val="13"/>
                <w:lang w:val="en-US"/>
              </w:rPr>
              <w:t>First products sold and increased structured sales efforts</w:t>
            </w:r>
          </w:p>
        </w:tc>
      </w:tr>
      <w:tr w:rsidR="004E529A" w:rsidRPr="00945EB0" w14:paraId="0C877ED8" w14:textId="77777777" w:rsidTr="008B2BA8">
        <w:tc>
          <w:tcPr>
            <w:tcW w:w="704" w:type="dxa"/>
            <w:shd w:val="clear" w:color="auto" w:fill="E8E8E8" w:themeFill="background2"/>
          </w:tcPr>
          <w:p w14:paraId="294D0250" w14:textId="77777777" w:rsidR="004E529A" w:rsidRPr="00945EB0" w:rsidRDefault="004E529A" w:rsidP="008B2BA8">
            <w:pPr>
              <w:rPr>
                <w:rFonts w:ascii="Avenir Next" w:hAnsi="Avenir Next"/>
                <w:sz w:val="13"/>
                <w:szCs w:val="13"/>
              </w:rPr>
            </w:pPr>
            <w:proofErr w:type="spellStart"/>
            <w:r w:rsidRPr="00945EB0">
              <w:rPr>
                <w:rFonts w:ascii="Avenir Next" w:hAnsi="Avenir Next"/>
                <w:sz w:val="13"/>
                <w:szCs w:val="13"/>
              </w:rPr>
              <w:t>TRL</w:t>
            </w:r>
            <w:proofErr w:type="spellEnd"/>
            <w:r w:rsidRPr="00945EB0">
              <w:rPr>
                <w:rFonts w:ascii="Avenir Next" w:hAnsi="Avenir Next"/>
                <w:sz w:val="13"/>
                <w:szCs w:val="13"/>
              </w:rPr>
              <w:t xml:space="preserve"> 7</w:t>
            </w:r>
          </w:p>
        </w:tc>
        <w:tc>
          <w:tcPr>
            <w:tcW w:w="3969" w:type="dxa"/>
            <w:gridSpan w:val="2"/>
            <w:shd w:val="clear" w:color="auto" w:fill="E8E8E8" w:themeFill="background2"/>
          </w:tcPr>
          <w:p w14:paraId="0A5E78DA" w14:textId="77777777" w:rsidR="004E529A" w:rsidRPr="004E529A" w:rsidRDefault="004E529A" w:rsidP="008B2BA8">
            <w:pPr>
              <w:rPr>
                <w:rFonts w:ascii="Avenir Next" w:hAnsi="Avenir Next"/>
                <w:sz w:val="13"/>
                <w:szCs w:val="13"/>
                <w:lang w:val="en-US"/>
              </w:rPr>
            </w:pPr>
            <w:r w:rsidRPr="004E529A">
              <w:rPr>
                <w:rFonts w:ascii="Avenir Next" w:hAnsi="Avenir Next"/>
                <w:sz w:val="13"/>
                <w:szCs w:val="13"/>
                <w:lang w:val="en-US"/>
              </w:rPr>
              <w:t>Technology prototype demonstration in an operational environment</w:t>
            </w:r>
          </w:p>
        </w:tc>
        <w:tc>
          <w:tcPr>
            <w:tcW w:w="709" w:type="dxa"/>
            <w:shd w:val="clear" w:color="auto" w:fill="E8E8E8" w:themeFill="background2"/>
          </w:tcPr>
          <w:p w14:paraId="654F091A" w14:textId="77777777" w:rsidR="004E529A" w:rsidRPr="00945EB0" w:rsidRDefault="004E529A" w:rsidP="008B2BA8">
            <w:pPr>
              <w:rPr>
                <w:rFonts w:ascii="Avenir Next" w:hAnsi="Avenir Next"/>
                <w:sz w:val="13"/>
                <w:szCs w:val="13"/>
              </w:rPr>
            </w:pPr>
            <w:proofErr w:type="spellStart"/>
            <w:r w:rsidRPr="00945EB0">
              <w:rPr>
                <w:rFonts w:ascii="Avenir Next" w:hAnsi="Avenir Next"/>
                <w:sz w:val="13"/>
                <w:szCs w:val="13"/>
              </w:rPr>
              <w:t>CRL</w:t>
            </w:r>
            <w:proofErr w:type="spellEnd"/>
            <w:r w:rsidRPr="00945EB0">
              <w:rPr>
                <w:rFonts w:ascii="Avenir Next" w:hAnsi="Avenir Next"/>
                <w:sz w:val="13"/>
                <w:szCs w:val="13"/>
              </w:rPr>
              <w:t xml:space="preserve"> 7</w:t>
            </w:r>
          </w:p>
        </w:tc>
        <w:tc>
          <w:tcPr>
            <w:tcW w:w="4354" w:type="dxa"/>
            <w:shd w:val="clear" w:color="auto" w:fill="E8E8E8" w:themeFill="background2"/>
          </w:tcPr>
          <w:p w14:paraId="241D1658" w14:textId="77777777" w:rsidR="004E529A" w:rsidRPr="004E529A" w:rsidRDefault="004E529A" w:rsidP="008B2BA8">
            <w:pPr>
              <w:rPr>
                <w:rFonts w:ascii="Avenir Next" w:hAnsi="Avenir Next"/>
                <w:sz w:val="13"/>
                <w:szCs w:val="13"/>
                <w:lang w:val="en-US"/>
              </w:rPr>
            </w:pPr>
            <w:r w:rsidRPr="004E529A">
              <w:rPr>
                <w:rFonts w:ascii="Avenir Next" w:hAnsi="Avenir Next"/>
                <w:sz w:val="13"/>
                <w:szCs w:val="13"/>
                <w:lang w:val="en-US"/>
              </w:rPr>
              <w:t>Customers in extended product testing or first</w:t>
            </w:r>
          </w:p>
          <w:p w14:paraId="0AEEF707" w14:textId="77777777" w:rsidR="004E529A" w:rsidRPr="00945EB0" w:rsidRDefault="004E529A" w:rsidP="008B2BA8">
            <w:pPr>
              <w:rPr>
                <w:rFonts w:ascii="Avenir Next" w:hAnsi="Avenir Next"/>
                <w:sz w:val="13"/>
                <w:szCs w:val="13"/>
              </w:rPr>
            </w:pPr>
            <w:r w:rsidRPr="00945EB0">
              <w:rPr>
                <w:rFonts w:ascii="Avenir Next" w:hAnsi="Avenir Next"/>
                <w:sz w:val="13"/>
                <w:szCs w:val="13"/>
              </w:rPr>
              <w:t>test sales</w:t>
            </w:r>
          </w:p>
        </w:tc>
      </w:tr>
      <w:tr w:rsidR="004E529A" w:rsidRPr="00DB2B6D" w14:paraId="43E5D8DD" w14:textId="77777777" w:rsidTr="008B2BA8">
        <w:tc>
          <w:tcPr>
            <w:tcW w:w="704" w:type="dxa"/>
            <w:shd w:val="clear" w:color="auto" w:fill="E8E8E8" w:themeFill="background2"/>
          </w:tcPr>
          <w:p w14:paraId="4519D9E5" w14:textId="77777777" w:rsidR="004E529A" w:rsidRPr="00945EB0" w:rsidRDefault="004E529A" w:rsidP="008B2BA8">
            <w:pPr>
              <w:rPr>
                <w:rFonts w:ascii="Avenir Next" w:hAnsi="Avenir Next"/>
                <w:sz w:val="13"/>
                <w:szCs w:val="13"/>
              </w:rPr>
            </w:pPr>
            <w:proofErr w:type="spellStart"/>
            <w:r w:rsidRPr="00945EB0">
              <w:rPr>
                <w:rFonts w:ascii="Avenir Next" w:hAnsi="Avenir Next"/>
                <w:sz w:val="13"/>
                <w:szCs w:val="13"/>
              </w:rPr>
              <w:t>TRL</w:t>
            </w:r>
            <w:proofErr w:type="spellEnd"/>
            <w:r w:rsidRPr="00945EB0">
              <w:rPr>
                <w:rFonts w:ascii="Avenir Next" w:hAnsi="Avenir Next"/>
                <w:sz w:val="13"/>
                <w:szCs w:val="13"/>
              </w:rPr>
              <w:t xml:space="preserve"> 6</w:t>
            </w:r>
          </w:p>
        </w:tc>
        <w:tc>
          <w:tcPr>
            <w:tcW w:w="3969" w:type="dxa"/>
            <w:gridSpan w:val="2"/>
            <w:shd w:val="clear" w:color="auto" w:fill="E8E8E8" w:themeFill="background2"/>
          </w:tcPr>
          <w:p w14:paraId="0BC8ED3A" w14:textId="77777777" w:rsidR="004E529A" w:rsidRPr="004E529A" w:rsidRDefault="004E529A" w:rsidP="008B2BA8">
            <w:pPr>
              <w:rPr>
                <w:rFonts w:ascii="Avenir Next" w:hAnsi="Avenir Next"/>
                <w:sz w:val="13"/>
                <w:szCs w:val="13"/>
                <w:lang w:val="en-US"/>
              </w:rPr>
            </w:pPr>
            <w:r w:rsidRPr="004E529A">
              <w:rPr>
                <w:rFonts w:ascii="Avenir Next" w:hAnsi="Avenir Next"/>
                <w:sz w:val="13"/>
                <w:szCs w:val="13"/>
                <w:lang w:val="en-US"/>
              </w:rPr>
              <w:t>Technology demonstration in a relevant environment</w:t>
            </w:r>
          </w:p>
        </w:tc>
        <w:tc>
          <w:tcPr>
            <w:tcW w:w="709" w:type="dxa"/>
            <w:shd w:val="clear" w:color="auto" w:fill="E8E8E8" w:themeFill="background2"/>
          </w:tcPr>
          <w:p w14:paraId="3641850A" w14:textId="77777777" w:rsidR="004E529A" w:rsidRPr="00945EB0" w:rsidRDefault="004E529A" w:rsidP="008B2BA8">
            <w:pPr>
              <w:rPr>
                <w:rFonts w:ascii="Avenir Next" w:hAnsi="Avenir Next"/>
                <w:sz w:val="13"/>
                <w:szCs w:val="13"/>
              </w:rPr>
            </w:pPr>
            <w:proofErr w:type="spellStart"/>
            <w:r w:rsidRPr="00945EB0">
              <w:rPr>
                <w:rFonts w:ascii="Avenir Next" w:hAnsi="Avenir Next"/>
                <w:sz w:val="13"/>
                <w:szCs w:val="13"/>
              </w:rPr>
              <w:t>CRL</w:t>
            </w:r>
            <w:proofErr w:type="spellEnd"/>
            <w:r w:rsidRPr="00945EB0">
              <w:rPr>
                <w:rFonts w:ascii="Avenir Next" w:hAnsi="Avenir Next"/>
                <w:sz w:val="13"/>
                <w:szCs w:val="13"/>
              </w:rPr>
              <w:t xml:space="preserve"> 6</w:t>
            </w:r>
          </w:p>
        </w:tc>
        <w:tc>
          <w:tcPr>
            <w:tcW w:w="4354" w:type="dxa"/>
            <w:shd w:val="clear" w:color="auto" w:fill="E8E8E8" w:themeFill="background2"/>
          </w:tcPr>
          <w:p w14:paraId="0A99A89A" w14:textId="77777777" w:rsidR="004E529A" w:rsidRPr="004E529A" w:rsidRDefault="004E529A" w:rsidP="008B2BA8">
            <w:pPr>
              <w:rPr>
                <w:rFonts w:ascii="Avenir Next" w:hAnsi="Avenir Next"/>
                <w:sz w:val="13"/>
                <w:szCs w:val="13"/>
                <w:lang w:val="en-US"/>
              </w:rPr>
            </w:pPr>
            <w:r w:rsidRPr="004E529A">
              <w:rPr>
                <w:rFonts w:ascii="Avenir Next" w:hAnsi="Avenir Next"/>
                <w:sz w:val="13"/>
                <w:szCs w:val="13"/>
                <w:lang w:val="en-US"/>
              </w:rPr>
              <w:t>Benefits of the product confirmed through partnerships or first customer testing</w:t>
            </w:r>
          </w:p>
        </w:tc>
      </w:tr>
      <w:tr w:rsidR="004E529A" w:rsidRPr="00DB2B6D" w14:paraId="072D3A34" w14:textId="77777777" w:rsidTr="008B2BA8">
        <w:tc>
          <w:tcPr>
            <w:tcW w:w="704" w:type="dxa"/>
            <w:shd w:val="clear" w:color="auto" w:fill="E8E8E8" w:themeFill="background2"/>
          </w:tcPr>
          <w:p w14:paraId="63BD639C" w14:textId="77777777" w:rsidR="004E529A" w:rsidRPr="00945EB0" w:rsidRDefault="004E529A" w:rsidP="008B2BA8">
            <w:pPr>
              <w:rPr>
                <w:rFonts w:ascii="Avenir Next" w:hAnsi="Avenir Next"/>
                <w:sz w:val="13"/>
                <w:szCs w:val="13"/>
              </w:rPr>
            </w:pPr>
            <w:proofErr w:type="spellStart"/>
            <w:r w:rsidRPr="00945EB0">
              <w:rPr>
                <w:rFonts w:ascii="Avenir Next" w:hAnsi="Avenir Next"/>
                <w:sz w:val="13"/>
                <w:szCs w:val="13"/>
              </w:rPr>
              <w:t>TRL</w:t>
            </w:r>
            <w:proofErr w:type="spellEnd"/>
            <w:r w:rsidRPr="00945EB0">
              <w:rPr>
                <w:rFonts w:ascii="Avenir Next" w:hAnsi="Avenir Next"/>
                <w:sz w:val="13"/>
                <w:szCs w:val="13"/>
              </w:rPr>
              <w:t xml:space="preserve"> 5</w:t>
            </w:r>
          </w:p>
        </w:tc>
        <w:tc>
          <w:tcPr>
            <w:tcW w:w="3969" w:type="dxa"/>
            <w:gridSpan w:val="2"/>
            <w:shd w:val="clear" w:color="auto" w:fill="E8E8E8" w:themeFill="background2"/>
          </w:tcPr>
          <w:p w14:paraId="73A342E4" w14:textId="77777777" w:rsidR="004E529A" w:rsidRPr="004E529A" w:rsidRDefault="004E529A" w:rsidP="008B2BA8">
            <w:pPr>
              <w:rPr>
                <w:rFonts w:ascii="Avenir Next" w:hAnsi="Avenir Next"/>
                <w:sz w:val="13"/>
                <w:szCs w:val="13"/>
                <w:lang w:val="en-US"/>
              </w:rPr>
            </w:pPr>
            <w:r w:rsidRPr="004E529A">
              <w:rPr>
                <w:rFonts w:ascii="Avenir Next" w:hAnsi="Avenir Next"/>
                <w:sz w:val="13"/>
                <w:szCs w:val="13"/>
                <w:lang w:val="en-US"/>
              </w:rPr>
              <w:t>Technology validation in relevant environment</w:t>
            </w:r>
          </w:p>
        </w:tc>
        <w:tc>
          <w:tcPr>
            <w:tcW w:w="709" w:type="dxa"/>
            <w:shd w:val="clear" w:color="auto" w:fill="E8E8E8" w:themeFill="background2"/>
          </w:tcPr>
          <w:p w14:paraId="594A2242" w14:textId="77777777" w:rsidR="004E529A" w:rsidRPr="00945EB0" w:rsidRDefault="004E529A" w:rsidP="008B2BA8">
            <w:pPr>
              <w:rPr>
                <w:rFonts w:ascii="Avenir Next" w:hAnsi="Avenir Next"/>
                <w:sz w:val="13"/>
                <w:szCs w:val="13"/>
              </w:rPr>
            </w:pPr>
            <w:proofErr w:type="spellStart"/>
            <w:r w:rsidRPr="00945EB0">
              <w:rPr>
                <w:rFonts w:ascii="Avenir Next" w:hAnsi="Avenir Next"/>
                <w:sz w:val="13"/>
                <w:szCs w:val="13"/>
              </w:rPr>
              <w:t>CRL</w:t>
            </w:r>
            <w:proofErr w:type="spellEnd"/>
            <w:r w:rsidRPr="00945EB0">
              <w:rPr>
                <w:rFonts w:ascii="Avenir Next" w:hAnsi="Avenir Next"/>
                <w:sz w:val="13"/>
                <w:szCs w:val="13"/>
              </w:rPr>
              <w:t xml:space="preserve"> 5</w:t>
            </w:r>
          </w:p>
        </w:tc>
        <w:tc>
          <w:tcPr>
            <w:tcW w:w="4354" w:type="dxa"/>
            <w:shd w:val="clear" w:color="auto" w:fill="E8E8E8" w:themeFill="background2"/>
          </w:tcPr>
          <w:p w14:paraId="0C111A5E" w14:textId="77777777" w:rsidR="004E529A" w:rsidRPr="004E529A" w:rsidRDefault="004E529A" w:rsidP="008B2BA8">
            <w:pPr>
              <w:rPr>
                <w:rFonts w:ascii="Avenir Next" w:hAnsi="Avenir Next"/>
                <w:sz w:val="13"/>
                <w:szCs w:val="13"/>
                <w:lang w:val="en-US"/>
              </w:rPr>
            </w:pPr>
            <w:r w:rsidRPr="004E529A">
              <w:rPr>
                <w:rFonts w:ascii="Avenir Next" w:hAnsi="Avenir Next"/>
                <w:sz w:val="13"/>
                <w:szCs w:val="13"/>
                <w:lang w:val="en-US"/>
              </w:rPr>
              <w:t>Established interest for product and relations with target customers</w:t>
            </w:r>
          </w:p>
        </w:tc>
      </w:tr>
      <w:tr w:rsidR="004E529A" w:rsidRPr="00DB2B6D" w14:paraId="012EB0E9" w14:textId="77777777" w:rsidTr="008B2BA8">
        <w:tc>
          <w:tcPr>
            <w:tcW w:w="704" w:type="dxa"/>
            <w:shd w:val="clear" w:color="auto" w:fill="E8E8E8" w:themeFill="background2"/>
          </w:tcPr>
          <w:p w14:paraId="6D1E9D40" w14:textId="77777777" w:rsidR="004E529A" w:rsidRPr="00945EB0" w:rsidRDefault="004E529A" w:rsidP="008B2BA8">
            <w:pPr>
              <w:rPr>
                <w:rFonts w:ascii="Avenir Next" w:hAnsi="Avenir Next"/>
                <w:sz w:val="13"/>
                <w:szCs w:val="13"/>
              </w:rPr>
            </w:pPr>
            <w:proofErr w:type="spellStart"/>
            <w:r w:rsidRPr="00945EB0">
              <w:rPr>
                <w:rFonts w:ascii="Avenir Next" w:hAnsi="Avenir Next"/>
                <w:sz w:val="13"/>
                <w:szCs w:val="13"/>
              </w:rPr>
              <w:t>TRL</w:t>
            </w:r>
            <w:proofErr w:type="spellEnd"/>
            <w:r w:rsidRPr="00945EB0">
              <w:rPr>
                <w:rFonts w:ascii="Avenir Next" w:hAnsi="Avenir Next"/>
                <w:sz w:val="13"/>
                <w:szCs w:val="13"/>
              </w:rPr>
              <w:t xml:space="preserve"> 4</w:t>
            </w:r>
          </w:p>
        </w:tc>
        <w:tc>
          <w:tcPr>
            <w:tcW w:w="3969" w:type="dxa"/>
            <w:gridSpan w:val="2"/>
            <w:shd w:val="clear" w:color="auto" w:fill="E8E8E8" w:themeFill="background2"/>
          </w:tcPr>
          <w:p w14:paraId="4A83A193" w14:textId="77777777" w:rsidR="004E529A" w:rsidRPr="00945EB0" w:rsidRDefault="004E529A" w:rsidP="008B2BA8">
            <w:pPr>
              <w:rPr>
                <w:rFonts w:ascii="Avenir Next" w:hAnsi="Avenir Next"/>
                <w:sz w:val="13"/>
                <w:szCs w:val="13"/>
              </w:rPr>
            </w:pPr>
            <w:r w:rsidRPr="00945EB0">
              <w:rPr>
                <w:rFonts w:ascii="Avenir Next" w:hAnsi="Avenir Next"/>
                <w:sz w:val="13"/>
                <w:szCs w:val="13"/>
              </w:rPr>
              <w:t xml:space="preserve">Technology </w:t>
            </w:r>
            <w:proofErr w:type="spellStart"/>
            <w:r w:rsidRPr="00945EB0">
              <w:rPr>
                <w:rFonts w:ascii="Avenir Next" w:hAnsi="Avenir Next"/>
                <w:sz w:val="13"/>
                <w:szCs w:val="13"/>
              </w:rPr>
              <w:t>validation</w:t>
            </w:r>
            <w:proofErr w:type="spellEnd"/>
            <w:r w:rsidRPr="00945EB0">
              <w:rPr>
                <w:rFonts w:ascii="Avenir Next" w:hAnsi="Avenir Next"/>
                <w:sz w:val="13"/>
                <w:szCs w:val="13"/>
              </w:rPr>
              <w:t xml:space="preserve"> in </w:t>
            </w:r>
            <w:proofErr w:type="spellStart"/>
            <w:r w:rsidRPr="00945EB0">
              <w:rPr>
                <w:rFonts w:ascii="Avenir Next" w:hAnsi="Avenir Next"/>
                <w:sz w:val="13"/>
                <w:szCs w:val="13"/>
              </w:rPr>
              <w:t>laboratory</w:t>
            </w:r>
            <w:proofErr w:type="spellEnd"/>
          </w:p>
        </w:tc>
        <w:tc>
          <w:tcPr>
            <w:tcW w:w="709" w:type="dxa"/>
            <w:shd w:val="clear" w:color="auto" w:fill="E8E8E8" w:themeFill="background2"/>
          </w:tcPr>
          <w:p w14:paraId="36DA71E0" w14:textId="77777777" w:rsidR="004E529A" w:rsidRPr="00945EB0" w:rsidRDefault="004E529A" w:rsidP="008B2BA8">
            <w:pPr>
              <w:rPr>
                <w:rFonts w:ascii="Avenir Next" w:hAnsi="Avenir Next"/>
                <w:sz w:val="13"/>
                <w:szCs w:val="13"/>
              </w:rPr>
            </w:pPr>
            <w:proofErr w:type="spellStart"/>
            <w:r w:rsidRPr="00945EB0">
              <w:rPr>
                <w:rFonts w:ascii="Avenir Next" w:hAnsi="Avenir Next"/>
                <w:sz w:val="13"/>
                <w:szCs w:val="13"/>
              </w:rPr>
              <w:t>CRL</w:t>
            </w:r>
            <w:proofErr w:type="spellEnd"/>
            <w:r w:rsidRPr="00945EB0">
              <w:rPr>
                <w:rFonts w:ascii="Avenir Next" w:hAnsi="Avenir Next"/>
                <w:sz w:val="13"/>
                <w:szCs w:val="13"/>
              </w:rPr>
              <w:t xml:space="preserve"> 4</w:t>
            </w:r>
          </w:p>
        </w:tc>
        <w:tc>
          <w:tcPr>
            <w:tcW w:w="4354" w:type="dxa"/>
            <w:shd w:val="clear" w:color="auto" w:fill="E8E8E8" w:themeFill="background2"/>
          </w:tcPr>
          <w:p w14:paraId="754F604F" w14:textId="77777777" w:rsidR="004E529A" w:rsidRPr="004E529A" w:rsidRDefault="004E529A" w:rsidP="008B2BA8">
            <w:pPr>
              <w:rPr>
                <w:rFonts w:ascii="Avenir Next" w:hAnsi="Avenir Next"/>
                <w:sz w:val="13"/>
                <w:szCs w:val="13"/>
                <w:lang w:val="en-US"/>
              </w:rPr>
            </w:pPr>
            <w:r w:rsidRPr="004E529A">
              <w:rPr>
                <w:rFonts w:ascii="Avenir Next" w:hAnsi="Avenir Next"/>
                <w:sz w:val="13"/>
                <w:szCs w:val="13"/>
                <w:lang w:val="en-US"/>
              </w:rPr>
              <w:t>Confirmed problem/needs from several customers or users</w:t>
            </w:r>
          </w:p>
        </w:tc>
      </w:tr>
      <w:tr w:rsidR="004E529A" w:rsidRPr="00945EB0" w14:paraId="78F68EDF" w14:textId="77777777" w:rsidTr="008B2BA8">
        <w:tc>
          <w:tcPr>
            <w:tcW w:w="704" w:type="dxa"/>
            <w:shd w:val="clear" w:color="auto" w:fill="E8E8E8" w:themeFill="background2"/>
          </w:tcPr>
          <w:p w14:paraId="77459802" w14:textId="77777777" w:rsidR="004E529A" w:rsidRPr="00945EB0" w:rsidRDefault="004E529A" w:rsidP="008B2BA8">
            <w:pPr>
              <w:rPr>
                <w:rFonts w:ascii="Avenir Next" w:hAnsi="Avenir Next"/>
                <w:sz w:val="13"/>
                <w:szCs w:val="13"/>
              </w:rPr>
            </w:pPr>
            <w:proofErr w:type="spellStart"/>
            <w:r w:rsidRPr="00945EB0">
              <w:rPr>
                <w:rFonts w:ascii="Avenir Next" w:hAnsi="Avenir Next"/>
                <w:sz w:val="13"/>
                <w:szCs w:val="13"/>
              </w:rPr>
              <w:t>TRL</w:t>
            </w:r>
            <w:proofErr w:type="spellEnd"/>
            <w:r w:rsidRPr="00945EB0">
              <w:rPr>
                <w:rFonts w:ascii="Avenir Next" w:hAnsi="Avenir Next"/>
                <w:sz w:val="13"/>
                <w:szCs w:val="13"/>
              </w:rPr>
              <w:t xml:space="preserve"> 3</w:t>
            </w:r>
          </w:p>
        </w:tc>
        <w:tc>
          <w:tcPr>
            <w:tcW w:w="3969" w:type="dxa"/>
            <w:gridSpan w:val="2"/>
            <w:shd w:val="clear" w:color="auto" w:fill="E8E8E8" w:themeFill="background2"/>
          </w:tcPr>
          <w:p w14:paraId="43E57BDD" w14:textId="77777777" w:rsidR="004E529A" w:rsidRPr="004E529A" w:rsidRDefault="004E529A" w:rsidP="008B2BA8">
            <w:pPr>
              <w:rPr>
                <w:rFonts w:ascii="Avenir Next" w:hAnsi="Avenir Next"/>
                <w:sz w:val="13"/>
                <w:szCs w:val="13"/>
                <w:lang w:val="en-US"/>
              </w:rPr>
            </w:pPr>
            <w:r w:rsidRPr="004E529A">
              <w:rPr>
                <w:rFonts w:ascii="Avenir Next" w:hAnsi="Avenir Next"/>
                <w:sz w:val="13"/>
                <w:szCs w:val="13"/>
                <w:lang w:val="en-US"/>
              </w:rPr>
              <w:t>Analytical and experimental proof-of-concept of critical function and/or characteristics</w:t>
            </w:r>
          </w:p>
        </w:tc>
        <w:tc>
          <w:tcPr>
            <w:tcW w:w="709" w:type="dxa"/>
            <w:shd w:val="clear" w:color="auto" w:fill="E8E8E8" w:themeFill="background2"/>
          </w:tcPr>
          <w:p w14:paraId="55CDAB52" w14:textId="77777777" w:rsidR="004E529A" w:rsidRPr="00945EB0" w:rsidRDefault="004E529A" w:rsidP="008B2BA8">
            <w:pPr>
              <w:rPr>
                <w:rFonts w:ascii="Avenir Next" w:hAnsi="Avenir Next"/>
                <w:sz w:val="13"/>
                <w:szCs w:val="13"/>
              </w:rPr>
            </w:pPr>
            <w:proofErr w:type="spellStart"/>
            <w:r w:rsidRPr="00945EB0">
              <w:rPr>
                <w:rFonts w:ascii="Avenir Next" w:hAnsi="Avenir Next"/>
                <w:sz w:val="13"/>
                <w:szCs w:val="13"/>
              </w:rPr>
              <w:t>CRL</w:t>
            </w:r>
            <w:proofErr w:type="spellEnd"/>
            <w:r w:rsidRPr="00945EB0">
              <w:rPr>
                <w:rFonts w:ascii="Avenir Next" w:hAnsi="Avenir Next"/>
                <w:sz w:val="13"/>
                <w:szCs w:val="13"/>
              </w:rPr>
              <w:t xml:space="preserve"> 3</w:t>
            </w:r>
          </w:p>
        </w:tc>
        <w:tc>
          <w:tcPr>
            <w:tcW w:w="4354" w:type="dxa"/>
            <w:shd w:val="clear" w:color="auto" w:fill="E8E8E8" w:themeFill="background2"/>
          </w:tcPr>
          <w:p w14:paraId="4E32410E" w14:textId="77777777" w:rsidR="004E529A" w:rsidRPr="00945EB0" w:rsidRDefault="004E529A" w:rsidP="008B2BA8">
            <w:pPr>
              <w:rPr>
                <w:rFonts w:ascii="Avenir Next" w:hAnsi="Avenir Next"/>
                <w:sz w:val="13"/>
                <w:szCs w:val="13"/>
              </w:rPr>
            </w:pPr>
            <w:r w:rsidRPr="00945EB0">
              <w:rPr>
                <w:rFonts w:ascii="Avenir Next" w:hAnsi="Avenir Next"/>
                <w:sz w:val="13"/>
                <w:szCs w:val="13"/>
              </w:rPr>
              <w:t xml:space="preserve">First </w:t>
            </w:r>
            <w:proofErr w:type="spellStart"/>
            <w:r w:rsidRPr="00945EB0">
              <w:rPr>
                <w:rFonts w:ascii="Avenir Next" w:hAnsi="Avenir Next"/>
                <w:sz w:val="13"/>
                <w:szCs w:val="13"/>
              </w:rPr>
              <w:t>market</w:t>
            </w:r>
            <w:proofErr w:type="spellEnd"/>
            <w:r w:rsidRPr="00945EB0">
              <w:rPr>
                <w:rFonts w:ascii="Avenir Next" w:hAnsi="Avenir Next"/>
                <w:sz w:val="13"/>
                <w:szCs w:val="13"/>
              </w:rPr>
              <w:t xml:space="preserve"> feedback </w:t>
            </w:r>
            <w:proofErr w:type="spellStart"/>
            <w:r w:rsidRPr="00945EB0">
              <w:rPr>
                <w:rFonts w:ascii="Avenir Next" w:hAnsi="Avenir Next"/>
                <w:sz w:val="13"/>
                <w:szCs w:val="13"/>
              </w:rPr>
              <w:t>established</w:t>
            </w:r>
            <w:proofErr w:type="spellEnd"/>
          </w:p>
        </w:tc>
      </w:tr>
      <w:tr w:rsidR="004E529A" w:rsidRPr="00DB2B6D" w14:paraId="75CF96B9" w14:textId="77777777" w:rsidTr="008B2BA8">
        <w:tc>
          <w:tcPr>
            <w:tcW w:w="704" w:type="dxa"/>
            <w:shd w:val="clear" w:color="auto" w:fill="E8E8E8" w:themeFill="background2"/>
          </w:tcPr>
          <w:p w14:paraId="25D40A95" w14:textId="77777777" w:rsidR="004E529A" w:rsidRPr="00945EB0" w:rsidRDefault="004E529A" w:rsidP="008B2BA8">
            <w:pPr>
              <w:rPr>
                <w:rFonts w:ascii="Avenir Next" w:hAnsi="Avenir Next"/>
                <w:sz w:val="13"/>
                <w:szCs w:val="13"/>
              </w:rPr>
            </w:pPr>
            <w:proofErr w:type="spellStart"/>
            <w:r w:rsidRPr="00945EB0">
              <w:rPr>
                <w:rFonts w:ascii="Avenir Next" w:hAnsi="Avenir Next"/>
                <w:sz w:val="13"/>
                <w:szCs w:val="13"/>
              </w:rPr>
              <w:t>TRL</w:t>
            </w:r>
            <w:proofErr w:type="spellEnd"/>
            <w:r w:rsidRPr="00945EB0">
              <w:rPr>
                <w:rFonts w:ascii="Avenir Next" w:hAnsi="Avenir Next"/>
                <w:sz w:val="13"/>
                <w:szCs w:val="13"/>
              </w:rPr>
              <w:t xml:space="preserve"> 2</w:t>
            </w:r>
          </w:p>
        </w:tc>
        <w:tc>
          <w:tcPr>
            <w:tcW w:w="3969" w:type="dxa"/>
            <w:gridSpan w:val="2"/>
            <w:shd w:val="clear" w:color="auto" w:fill="E8E8E8" w:themeFill="background2"/>
          </w:tcPr>
          <w:p w14:paraId="52A6BC7C" w14:textId="77777777" w:rsidR="004E529A" w:rsidRPr="004E529A" w:rsidRDefault="004E529A" w:rsidP="008B2BA8">
            <w:pPr>
              <w:rPr>
                <w:rFonts w:ascii="Avenir Next" w:hAnsi="Avenir Next"/>
                <w:sz w:val="13"/>
                <w:szCs w:val="13"/>
                <w:lang w:val="en-US"/>
              </w:rPr>
            </w:pPr>
            <w:r w:rsidRPr="004E529A">
              <w:rPr>
                <w:rFonts w:ascii="Avenir Next" w:hAnsi="Avenir Next"/>
                <w:sz w:val="13"/>
                <w:szCs w:val="13"/>
                <w:lang w:val="en-US"/>
              </w:rPr>
              <w:t>Technology concept and/or application formulated</w:t>
            </w:r>
          </w:p>
        </w:tc>
        <w:tc>
          <w:tcPr>
            <w:tcW w:w="709" w:type="dxa"/>
            <w:shd w:val="clear" w:color="auto" w:fill="E8E8E8" w:themeFill="background2"/>
          </w:tcPr>
          <w:p w14:paraId="6199D063" w14:textId="77777777" w:rsidR="004E529A" w:rsidRPr="00945EB0" w:rsidRDefault="004E529A" w:rsidP="008B2BA8">
            <w:pPr>
              <w:rPr>
                <w:rFonts w:ascii="Avenir Next" w:hAnsi="Avenir Next"/>
                <w:sz w:val="13"/>
                <w:szCs w:val="13"/>
              </w:rPr>
            </w:pPr>
            <w:proofErr w:type="spellStart"/>
            <w:r w:rsidRPr="00945EB0">
              <w:rPr>
                <w:rFonts w:ascii="Avenir Next" w:hAnsi="Avenir Next"/>
                <w:sz w:val="13"/>
                <w:szCs w:val="13"/>
              </w:rPr>
              <w:t>CRL</w:t>
            </w:r>
            <w:proofErr w:type="spellEnd"/>
            <w:r w:rsidRPr="00945EB0">
              <w:rPr>
                <w:rFonts w:ascii="Avenir Next" w:hAnsi="Avenir Next"/>
                <w:sz w:val="13"/>
                <w:szCs w:val="13"/>
              </w:rPr>
              <w:t xml:space="preserve"> 2</w:t>
            </w:r>
          </w:p>
        </w:tc>
        <w:tc>
          <w:tcPr>
            <w:tcW w:w="4354" w:type="dxa"/>
            <w:shd w:val="clear" w:color="auto" w:fill="E8E8E8" w:themeFill="background2"/>
          </w:tcPr>
          <w:p w14:paraId="64DC6305" w14:textId="77777777" w:rsidR="004E529A" w:rsidRPr="004E529A" w:rsidRDefault="004E529A" w:rsidP="008B2BA8">
            <w:pPr>
              <w:rPr>
                <w:rFonts w:ascii="Avenir Next" w:hAnsi="Avenir Next"/>
                <w:sz w:val="13"/>
                <w:szCs w:val="13"/>
                <w:lang w:val="en-US"/>
              </w:rPr>
            </w:pPr>
            <w:r w:rsidRPr="004E529A">
              <w:rPr>
                <w:rFonts w:ascii="Avenir Next" w:hAnsi="Avenir Next"/>
                <w:sz w:val="13"/>
                <w:szCs w:val="13"/>
                <w:lang w:val="en-US"/>
              </w:rPr>
              <w:t>Identified specific needs in market</w:t>
            </w:r>
          </w:p>
        </w:tc>
      </w:tr>
      <w:tr w:rsidR="004E529A" w:rsidRPr="00DB2B6D" w14:paraId="4297BC3C" w14:textId="77777777" w:rsidTr="008B2BA8">
        <w:tc>
          <w:tcPr>
            <w:tcW w:w="704" w:type="dxa"/>
            <w:shd w:val="clear" w:color="auto" w:fill="E8E8E8" w:themeFill="background2"/>
          </w:tcPr>
          <w:p w14:paraId="37D6243B" w14:textId="77777777" w:rsidR="004E529A" w:rsidRPr="00945EB0" w:rsidRDefault="004E529A" w:rsidP="008B2BA8">
            <w:pPr>
              <w:rPr>
                <w:rFonts w:ascii="Avenir Next" w:hAnsi="Avenir Next"/>
                <w:sz w:val="13"/>
                <w:szCs w:val="13"/>
              </w:rPr>
            </w:pPr>
            <w:proofErr w:type="spellStart"/>
            <w:r w:rsidRPr="00945EB0">
              <w:rPr>
                <w:rFonts w:ascii="Avenir Next" w:hAnsi="Avenir Next"/>
                <w:sz w:val="13"/>
                <w:szCs w:val="13"/>
              </w:rPr>
              <w:t>TRL</w:t>
            </w:r>
            <w:proofErr w:type="spellEnd"/>
            <w:r w:rsidRPr="00945EB0">
              <w:rPr>
                <w:rFonts w:ascii="Avenir Next" w:hAnsi="Avenir Next"/>
                <w:sz w:val="13"/>
                <w:szCs w:val="13"/>
              </w:rPr>
              <w:t xml:space="preserve"> 1</w:t>
            </w:r>
          </w:p>
        </w:tc>
        <w:tc>
          <w:tcPr>
            <w:tcW w:w="3969" w:type="dxa"/>
            <w:gridSpan w:val="2"/>
            <w:shd w:val="clear" w:color="auto" w:fill="E8E8E8" w:themeFill="background2"/>
          </w:tcPr>
          <w:p w14:paraId="2D38AA00" w14:textId="77777777" w:rsidR="004E529A" w:rsidRPr="00945EB0" w:rsidRDefault="004E529A" w:rsidP="008B2BA8">
            <w:pPr>
              <w:rPr>
                <w:rFonts w:ascii="Avenir Next" w:hAnsi="Avenir Next"/>
                <w:sz w:val="13"/>
                <w:szCs w:val="13"/>
              </w:rPr>
            </w:pPr>
            <w:r w:rsidRPr="00945EB0">
              <w:rPr>
                <w:rFonts w:ascii="Avenir Next" w:hAnsi="Avenir Next"/>
                <w:sz w:val="13"/>
                <w:szCs w:val="13"/>
              </w:rPr>
              <w:t xml:space="preserve">Basic </w:t>
            </w:r>
            <w:proofErr w:type="spellStart"/>
            <w:r w:rsidRPr="00945EB0">
              <w:rPr>
                <w:rFonts w:ascii="Avenir Next" w:hAnsi="Avenir Next"/>
                <w:sz w:val="13"/>
                <w:szCs w:val="13"/>
              </w:rPr>
              <w:t>principles</w:t>
            </w:r>
            <w:proofErr w:type="spellEnd"/>
            <w:r w:rsidRPr="00945EB0">
              <w:rPr>
                <w:rFonts w:ascii="Avenir Next" w:hAnsi="Avenir Next"/>
                <w:sz w:val="13"/>
                <w:szCs w:val="13"/>
              </w:rPr>
              <w:t xml:space="preserve"> </w:t>
            </w:r>
            <w:proofErr w:type="spellStart"/>
            <w:r w:rsidRPr="00945EB0">
              <w:rPr>
                <w:rFonts w:ascii="Avenir Next" w:hAnsi="Avenir Next"/>
                <w:sz w:val="13"/>
                <w:szCs w:val="13"/>
              </w:rPr>
              <w:t>observed</w:t>
            </w:r>
            <w:proofErr w:type="spellEnd"/>
          </w:p>
        </w:tc>
        <w:tc>
          <w:tcPr>
            <w:tcW w:w="709" w:type="dxa"/>
            <w:shd w:val="clear" w:color="auto" w:fill="E8E8E8" w:themeFill="background2"/>
          </w:tcPr>
          <w:p w14:paraId="71DE8F2C" w14:textId="77777777" w:rsidR="004E529A" w:rsidRPr="00945EB0" w:rsidRDefault="004E529A" w:rsidP="008B2BA8">
            <w:pPr>
              <w:rPr>
                <w:rFonts w:ascii="Avenir Next" w:hAnsi="Avenir Next"/>
                <w:sz w:val="13"/>
                <w:szCs w:val="13"/>
              </w:rPr>
            </w:pPr>
            <w:proofErr w:type="spellStart"/>
            <w:r w:rsidRPr="00945EB0">
              <w:rPr>
                <w:rFonts w:ascii="Avenir Next" w:hAnsi="Avenir Next"/>
                <w:sz w:val="13"/>
                <w:szCs w:val="13"/>
              </w:rPr>
              <w:t>CRL</w:t>
            </w:r>
            <w:proofErr w:type="spellEnd"/>
            <w:r w:rsidRPr="00945EB0">
              <w:rPr>
                <w:rFonts w:ascii="Avenir Next" w:hAnsi="Avenir Next"/>
                <w:sz w:val="13"/>
                <w:szCs w:val="13"/>
              </w:rPr>
              <w:t xml:space="preserve"> 1</w:t>
            </w:r>
          </w:p>
        </w:tc>
        <w:tc>
          <w:tcPr>
            <w:tcW w:w="4354" w:type="dxa"/>
            <w:shd w:val="clear" w:color="auto" w:fill="E8E8E8" w:themeFill="background2"/>
          </w:tcPr>
          <w:p w14:paraId="02278EA3" w14:textId="77777777" w:rsidR="004E529A" w:rsidRPr="004E529A" w:rsidRDefault="004E529A" w:rsidP="008B2BA8">
            <w:pPr>
              <w:rPr>
                <w:rFonts w:ascii="Avenir Next" w:hAnsi="Avenir Next"/>
                <w:sz w:val="13"/>
                <w:szCs w:val="13"/>
                <w:lang w:val="en-US"/>
              </w:rPr>
            </w:pPr>
            <w:r w:rsidRPr="004E529A">
              <w:rPr>
                <w:rFonts w:ascii="Avenir Next" w:hAnsi="Avenir Next"/>
                <w:sz w:val="13"/>
                <w:szCs w:val="13"/>
                <w:lang w:val="en-US"/>
              </w:rPr>
              <w:t>Hypothesizing on possible needs in market</w:t>
            </w:r>
          </w:p>
        </w:tc>
      </w:tr>
      <w:tr w:rsidR="004E529A" w:rsidRPr="00945EB0" w14:paraId="443D5DC2" w14:textId="77777777" w:rsidTr="008B2BA8">
        <w:tc>
          <w:tcPr>
            <w:tcW w:w="9736" w:type="dxa"/>
            <w:gridSpan w:val="5"/>
            <w:shd w:val="clear" w:color="auto" w:fill="EF9A32"/>
          </w:tcPr>
          <w:p w14:paraId="521D2C67" w14:textId="77777777" w:rsidR="004E529A" w:rsidRPr="00945EB0" w:rsidRDefault="004E529A" w:rsidP="008B2BA8">
            <w:pPr>
              <w:jc w:val="center"/>
              <w:rPr>
                <w:rFonts w:ascii="Avenir Next" w:hAnsi="Avenir Next"/>
                <w:sz w:val="13"/>
                <w:szCs w:val="13"/>
              </w:rPr>
            </w:pPr>
            <w:proofErr w:type="spellStart"/>
            <w:r w:rsidRPr="00945EB0">
              <w:rPr>
                <w:rFonts w:ascii="Avenir Next" w:hAnsi="Avenir Next"/>
                <w:b/>
                <w:bCs/>
                <w:color w:val="FFFFFF" w:themeColor="background1"/>
                <w:sz w:val="18"/>
                <w:szCs w:val="18"/>
              </w:rPr>
              <w:t>Sustainability</w:t>
            </w:r>
            <w:proofErr w:type="spellEnd"/>
            <w:r w:rsidRPr="00945EB0">
              <w:rPr>
                <w:rFonts w:ascii="Avenir Next" w:hAnsi="Avenir Next"/>
                <w:b/>
                <w:bCs/>
                <w:color w:val="FFFFFF" w:themeColor="background1"/>
                <w:sz w:val="18"/>
                <w:szCs w:val="18"/>
              </w:rPr>
              <w:t xml:space="preserve"> </w:t>
            </w:r>
            <w:proofErr w:type="spellStart"/>
            <w:r w:rsidRPr="00945EB0">
              <w:rPr>
                <w:rFonts w:ascii="Avenir Next" w:hAnsi="Avenir Next"/>
                <w:b/>
                <w:bCs/>
                <w:color w:val="FFFFFF" w:themeColor="background1"/>
                <w:sz w:val="18"/>
                <w:szCs w:val="18"/>
              </w:rPr>
              <w:t>readiness</w:t>
            </w:r>
            <w:proofErr w:type="spellEnd"/>
            <w:r w:rsidRPr="00945EB0">
              <w:rPr>
                <w:rFonts w:ascii="Avenir Next" w:hAnsi="Avenir Next"/>
                <w:b/>
                <w:bCs/>
                <w:color w:val="FFFFFF" w:themeColor="background1"/>
                <w:sz w:val="18"/>
                <w:szCs w:val="18"/>
              </w:rPr>
              <w:t xml:space="preserve"> </w:t>
            </w:r>
            <w:proofErr w:type="spellStart"/>
            <w:r w:rsidRPr="00945EB0">
              <w:rPr>
                <w:rFonts w:ascii="Avenir Next" w:hAnsi="Avenir Next"/>
                <w:b/>
                <w:bCs/>
                <w:color w:val="FFFFFF" w:themeColor="background1"/>
                <w:sz w:val="18"/>
                <w:szCs w:val="18"/>
              </w:rPr>
              <w:t>level</w:t>
            </w:r>
            <w:proofErr w:type="spellEnd"/>
            <w:r w:rsidRPr="00945EB0">
              <w:rPr>
                <w:rFonts w:ascii="Avenir Next" w:hAnsi="Avenir Next"/>
                <w:b/>
                <w:bCs/>
                <w:color w:val="FFFFFF" w:themeColor="background1"/>
                <w:sz w:val="18"/>
                <w:szCs w:val="18"/>
              </w:rPr>
              <w:t xml:space="preserve"> (</w:t>
            </w:r>
            <w:proofErr w:type="spellStart"/>
            <w:r w:rsidRPr="00945EB0">
              <w:rPr>
                <w:rFonts w:ascii="Avenir Next" w:hAnsi="Avenir Next"/>
                <w:b/>
                <w:bCs/>
                <w:color w:val="FFFFFF" w:themeColor="background1"/>
                <w:sz w:val="18"/>
                <w:szCs w:val="18"/>
              </w:rPr>
              <w:t>TRL</w:t>
            </w:r>
            <w:proofErr w:type="spellEnd"/>
            <w:r w:rsidRPr="00945EB0">
              <w:rPr>
                <w:rFonts w:ascii="Avenir Next" w:hAnsi="Avenir Next"/>
                <w:b/>
                <w:bCs/>
                <w:color w:val="FFFFFF" w:themeColor="background1"/>
                <w:sz w:val="18"/>
                <w:szCs w:val="18"/>
              </w:rPr>
              <w:t>)</w:t>
            </w:r>
          </w:p>
        </w:tc>
      </w:tr>
      <w:tr w:rsidR="004E529A" w:rsidRPr="00DB2B6D" w14:paraId="6D5B9831" w14:textId="77777777" w:rsidTr="008B2BA8">
        <w:tc>
          <w:tcPr>
            <w:tcW w:w="704" w:type="dxa"/>
            <w:shd w:val="clear" w:color="auto" w:fill="E8E8E8" w:themeFill="background2"/>
          </w:tcPr>
          <w:p w14:paraId="0142BC5D" w14:textId="77777777" w:rsidR="004E529A" w:rsidRPr="00945EB0" w:rsidRDefault="004E529A" w:rsidP="008B2BA8">
            <w:pPr>
              <w:rPr>
                <w:rFonts w:ascii="Avenir Next" w:hAnsi="Avenir Next"/>
                <w:sz w:val="13"/>
                <w:szCs w:val="13"/>
              </w:rPr>
            </w:pPr>
            <w:proofErr w:type="spellStart"/>
            <w:r w:rsidRPr="00945EB0">
              <w:rPr>
                <w:rFonts w:ascii="Avenir Next" w:hAnsi="Avenir Next"/>
                <w:sz w:val="13"/>
                <w:szCs w:val="13"/>
              </w:rPr>
              <w:t>SRL</w:t>
            </w:r>
            <w:proofErr w:type="spellEnd"/>
            <w:r w:rsidRPr="00945EB0">
              <w:rPr>
                <w:rFonts w:ascii="Avenir Next" w:hAnsi="Avenir Next"/>
                <w:sz w:val="13"/>
                <w:szCs w:val="13"/>
              </w:rPr>
              <w:t xml:space="preserve"> 9</w:t>
            </w:r>
          </w:p>
        </w:tc>
        <w:tc>
          <w:tcPr>
            <w:tcW w:w="9032" w:type="dxa"/>
            <w:gridSpan w:val="4"/>
            <w:shd w:val="clear" w:color="auto" w:fill="E8E8E8" w:themeFill="background2"/>
          </w:tcPr>
          <w:p w14:paraId="7840E9F0" w14:textId="77777777" w:rsidR="004E529A" w:rsidRPr="004E529A" w:rsidRDefault="004E529A" w:rsidP="008B2BA8">
            <w:pPr>
              <w:rPr>
                <w:rFonts w:ascii="Avenir Next" w:hAnsi="Avenir Next"/>
                <w:sz w:val="13"/>
                <w:szCs w:val="13"/>
                <w:lang w:val="en-US"/>
              </w:rPr>
            </w:pPr>
            <w:r w:rsidRPr="004E529A">
              <w:rPr>
                <w:rFonts w:ascii="Avenir Next" w:hAnsi="Avenir Next"/>
                <w:sz w:val="13"/>
                <w:szCs w:val="13"/>
                <w:lang w:val="en-US"/>
              </w:rPr>
              <w:t>The sustainability strategy contributes to competitiveness and revenue growth and makes a proven contribution to relevant parts of the UN’s sustainable development goals</w:t>
            </w:r>
          </w:p>
        </w:tc>
      </w:tr>
      <w:tr w:rsidR="004E529A" w:rsidRPr="00DB2B6D" w14:paraId="50F8076A" w14:textId="77777777" w:rsidTr="008B2BA8">
        <w:tc>
          <w:tcPr>
            <w:tcW w:w="704" w:type="dxa"/>
            <w:shd w:val="clear" w:color="auto" w:fill="E8E8E8" w:themeFill="background2"/>
          </w:tcPr>
          <w:p w14:paraId="6DEA8CB4" w14:textId="77777777" w:rsidR="004E529A" w:rsidRPr="00945EB0" w:rsidRDefault="004E529A" w:rsidP="008B2BA8">
            <w:pPr>
              <w:rPr>
                <w:rFonts w:ascii="Avenir Next" w:hAnsi="Avenir Next"/>
                <w:sz w:val="13"/>
                <w:szCs w:val="13"/>
              </w:rPr>
            </w:pPr>
            <w:proofErr w:type="spellStart"/>
            <w:r w:rsidRPr="00945EB0">
              <w:rPr>
                <w:rFonts w:ascii="Avenir Next" w:hAnsi="Avenir Next"/>
                <w:sz w:val="13"/>
                <w:szCs w:val="13"/>
              </w:rPr>
              <w:t>SRL</w:t>
            </w:r>
            <w:proofErr w:type="spellEnd"/>
            <w:r w:rsidRPr="00945EB0">
              <w:rPr>
                <w:rFonts w:ascii="Avenir Next" w:hAnsi="Avenir Next"/>
                <w:sz w:val="13"/>
                <w:szCs w:val="13"/>
              </w:rPr>
              <w:t xml:space="preserve"> 8</w:t>
            </w:r>
          </w:p>
        </w:tc>
        <w:tc>
          <w:tcPr>
            <w:tcW w:w="9032" w:type="dxa"/>
            <w:gridSpan w:val="4"/>
            <w:shd w:val="clear" w:color="auto" w:fill="E8E8E8" w:themeFill="background2"/>
          </w:tcPr>
          <w:p w14:paraId="5A24CDCD" w14:textId="77777777" w:rsidR="004E529A" w:rsidRPr="004E529A" w:rsidRDefault="004E529A" w:rsidP="008B2BA8">
            <w:pPr>
              <w:rPr>
                <w:rFonts w:ascii="Avenir Next" w:hAnsi="Avenir Next"/>
                <w:sz w:val="13"/>
                <w:szCs w:val="13"/>
                <w:lang w:val="en-US"/>
              </w:rPr>
            </w:pPr>
            <w:r w:rsidRPr="004E529A">
              <w:rPr>
                <w:rFonts w:ascii="Avenir Next" w:hAnsi="Avenir Next"/>
                <w:sz w:val="13"/>
                <w:szCs w:val="13"/>
                <w:lang w:val="en-US"/>
              </w:rPr>
              <w:t>The business model and operations are fine-tuned based on monitoring and evaluation using sustainability metrics in order to prepare for scaling/growth</w:t>
            </w:r>
          </w:p>
        </w:tc>
      </w:tr>
      <w:tr w:rsidR="004E529A" w:rsidRPr="00DB2B6D" w14:paraId="1B4BA99F" w14:textId="77777777" w:rsidTr="008B2BA8">
        <w:tc>
          <w:tcPr>
            <w:tcW w:w="704" w:type="dxa"/>
            <w:shd w:val="clear" w:color="auto" w:fill="E8E8E8" w:themeFill="background2"/>
          </w:tcPr>
          <w:p w14:paraId="56415475" w14:textId="77777777" w:rsidR="004E529A" w:rsidRPr="00945EB0" w:rsidRDefault="004E529A" w:rsidP="008B2BA8">
            <w:pPr>
              <w:rPr>
                <w:rFonts w:ascii="Avenir Next" w:hAnsi="Avenir Next"/>
                <w:sz w:val="13"/>
                <w:szCs w:val="13"/>
              </w:rPr>
            </w:pPr>
            <w:proofErr w:type="spellStart"/>
            <w:r w:rsidRPr="00945EB0">
              <w:rPr>
                <w:rFonts w:ascii="Avenir Next" w:hAnsi="Avenir Next"/>
                <w:sz w:val="13"/>
                <w:szCs w:val="13"/>
              </w:rPr>
              <w:t>SRL</w:t>
            </w:r>
            <w:proofErr w:type="spellEnd"/>
            <w:r w:rsidRPr="00945EB0">
              <w:rPr>
                <w:rFonts w:ascii="Avenir Next" w:hAnsi="Avenir Next"/>
                <w:sz w:val="13"/>
                <w:szCs w:val="13"/>
              </w:rPr>
              <w:t xml:space="preserve"> 7</w:t>
            </w:r>
          </w:p>
        </w:tc>
        <w:tc>
          <w:tcPr>
            <w:tcW w:w="9032" w:type="dxa"/>
            <w:gridSpan w:val="4"/>
            <w:shd w:val="clear" w:color="auto" w:fill="E8E8E8" w:themeFill="background2"/>
          </w:tcPr>
          <w:p w14:paraId="2351FC60" w14:textId="77777777" w:rsidR="004E529A" w:rsidRPr="004E529A" w:rsidRDefault="004E529A" w:rsidP="008B2BA8">
            <w:pPr>
              <w:rPr>
                <w:rFonts w:ascii="Avenir Next" w:hAnsi="Avenir Next"/>
                <w:sz w:val="13"/>
                <w:szCs w:val="13"/>
                <w:lang w:val="en-US"/>
              </w:rPr>
            </w:pPr>
            <w:r w:rsidRPr="004E529A">
              <w:rPr>
                <w:rFonts w:ascii="Avenir Next" w:hAnsi="Avenir Next"/>
                <w:sz w:val="13"/>
                <w:szCs w:val="13"/>
                <w:lang w:val="en-US"/>
              </w:rPr>
              <w:t>Monitoring, reporting and communication on sustainability outcomes and impact are implemented</w:t>
            </w:r>
          </w:p>
        </w:tc>
      </w:tr>
      <w:tr w:rsidR="004E529A" w:rsidRPr="00DB2B6D" w14:paraId="3D961B07" w14:textId="77777777" w:rsidTr="008B2BA8">
        <w:tc>
          <w:tcPr>
            <w:tcW w:w="704" w:type="dxa"/>
            <w:shd w:val="clear" w:color="auto" w:fill="E8E8E8" w:themeFill="background2"/>
          </w:tcPr>
          <w:p w14:paraId="40B6FBD3" w14:textId="77777777" w:rsidR="004E529A" w:rsidRPr="00945EB0" w:rsidRDefault="004E529A" w:rsidP="008B2BA8">
            <w:pPr>
              <w:rPr>
                <w:rFonts w:ascii="Avenir Next" w:hAnsi="Avenir Next"/>
                <w:sz w:val="13"/>
                <w:szCs w:val="13"/>
              </w:rPr>
            </w:pPr>
            <w:proofErr w:type="spellStart"/>
            <w:r w:rsidRPr="00945EB0">
              <w:rPr>
                <w:rFonts w:ascii="Avenir Next" w:hAnsi="Avenir Next"/>
                <w:sz w:val="13"/>
                <w:szCs w:val="13"/>
              </w:rPr>
              <w:lastRenderedPageBreak/>
              <w:t>SRL</w:t>
            </w:r>
            <w:proofErr w:type="spellEnd"/>
            <w:r w:rsidRPr="00945EB0">
              <w:rPr>
                <w:rFonts w:ascii="Avenir Next" w:hAnsi="Avenir Next"/>
                <w:sz w:val="13"/>
                <w:szCs w:val="13"/>
              </w:rPr>
              <w:t xml:space="preserve"> 6</w:t>
            </w:r>
          </w:p>
        </w:tc>
        <w:tc>
          <w:tcPr>
            <w:tcW w:w="9032" w:type="dxa"/>
            <w:gridSpan w:val="4"/>
            <w:shd w:val="clear" w:color="auto" w:fill="E8E8E8" w:themeFill="background2"/>
          </w:tcPr>
          <w:p w14:paraId="46E796EF" w14:textId="77777777" w:rsidR="004E529A" w:rsidRPr="004E529A" w:rsidRDefault="004E529A" w:rsidP="008B2BA8">
            <w:pPr>
              <w:rPr>
                <w:rFonts w:ascii="Avenir Next" w:hAnsi="Avenir Next"/>
                <w:sz w:val="13"/>
                <w:szCs w:val="13"/>
                <w:lang w:val="en-US"/>
              </w:rPr>
            </w:pPr>
            <w:r w:rsidRPr="004E529A">
              <w:rPr>
                <w:rFonts w:ascii="Avenir Next" w:hAnsi="Avenir Next"/>
                <w:sz w:val="13"/>
                <w:szCs w:val="13"/>
                <w:lang w:val="en-US"/>
              </w:rPr>
              <w:t>Sustainability is rooted in the entire team and is ingrained into the entire business</w:t>
            </w:r>
          </w:p>
        </w:tc>
      </w:tr>
      <w:tr w:rsidR="004E529A" w:rsidRPr="00DB2B6D" w14:paraId="7DBDD203" w14:textId="77777777" w:rsidTr="008B2BA8">
        <w:tc>
          <w:tcPr>
            <w:tcW w:w="704" w:type="dxa"/>
            <w:shd w:val="clear" w:color="auto" w:fill="E8E8E8" w:themeFill="background2"/>
          </w:tcPr>
          <w:p w14:paraId="4297AAF8" w14:textId="77777777" w:rsidR="004E529A" w:rsidRPr="00945EB0" w:rsidRDefault="004E529A" w:rsidP="008B2BA8">
            <w:pPr>
              <w:rPr>
                <w:rFonts w:ascii="Avenir Next" w:hAnsi="Avenir Next"/>
                <w:sz w:val="13"/>
                <w:szCs w:val="13"/>
              </w:rPr>
            </w:pPr>
            <w:proofErr w:type="spellStart"/>
            <w:r w:rsidRPr="00945EB0">
              <w:rPr>
                <w:rFonts w:ascii="Avenir Next" w:hAnsi="Avenir Next"/>
                <w:sz w:val="13"/>
                <w:szCs w:val="13"/>
              </w:rPr>
              <w:t>SRL</w:t>
            </w:r>
            <w:proofErr w:type="spellEnd"/>
            <w:r w:rsidRPr="00945EB0">
              <w:rPr>
                <w:rFonts w:ascii="Avenir Next" w:hAnsi="Avenir Next"/>
                <w:sz w:val="13"/>
                <w:szCs w:val="13"/>
              </w:rPr>
              <w:t xml:space="preserve"> 5</w:t>
            </w:r>
          </w:p>
        </w:tc>
        <w:tc>
          <w:tcPr>
            <w:tcW w:w="9032" w:type="dxa"/>
            <w:gridSpan w:val="4"/>
            <w:shd w:val="clear" w:color="auto" w:fill="E8E8E8" w:themeFill="background2"/>
          </w:tcPr>
          <w:p w14:paraId="4F86B440" w14:textId="77777777" w:rsidR="004E529A" w:rsidRPr="004E529A" w:rsidRDefault="004E529A" w:rsidP="008B2BA8">
            <w:pPr>
              <w:rPr>
                <w:rFonts w:ascii="Avenir Next" w:hAnsi="Avenir Next"/>
                <w:sz w:val="13"/>
                <w:szCs w:val="13"/>
                <w:lang w:val="en-US"/>
              </w:rPr>
            </w:pPr>
            <w:r w:rsidRPr="004E529A">
              <w:rPr>
                <w:rFonts w:ascii="Avenir Next" w:hAnsi="Avenir Next"/>
                <w:sz w:val="13"/>
                <w:szCs w:val="13"/>
                <w:lang w:val="en-US"/>
              </w:rPr>
              <w:t>Sustainability is set in the business model and is tested/validated against potential customers/users</w:t>
            </w:r>
          </w:p>
        </w:tc>
      </w:tr>
      <w:tr w:rsidR="004E529A" w:rsidRPr="00DB2B6D" w14:paraId="481B64AE" w14:textId="77777777" w:rsidTr="008B2BA8">
        <w:tc>
          <w:tcPr>
            <w:tcW w:w="704" w:type="dxa"/>
            <w:shd w:val="clear" w:color="auto" w:fill="E8E8E8" w:themeFill="background2"/>
          </w:tcPr>
          <w:p w14:paraId="762ECA54" w14:textId="77777777" w:rsidR="004E529A" w:rsidRPr="00945EB0" w:rsidRDefault="004E529A" w:rsidP="008B2BA8">
            <w:pPr>
              <w:rPr>
                <w:rFonts w:ascii="Avenir Next" w:hAnsi="Avenir Next"/>
                <w:sz w:val="13"/>
                <w:szCs w:val="13"/>
              </w:rPr>
            </w:pPr>
            <w:proofErr w:type="spellStart"/>
            <w:r w:rsidRPr="00945EB0">
              <w:rPr>
                <w:rFonts w:ascii="Avenir Next" w:hAnsi="Avenir Next"/>
                <w:sz w:val="13"/>
                <w:szCs w:val="13"/>
              </w:rPr>
              <w:t>SRL</w:t>
            </w:r>
            <w:proofErr w:type="spellEnd"/>
            <w:r w:rsidRPr="00945EB0">
              <w:rPr>
                <w:rFonts w:ascii="Avenir Next" w:hAnsi="Avenir Next"/>
                <w:sz w:val="13"/>
                <w:szCs w:val="13"/>
              </w:rPr>
              <w:t xml:space="preserve"> 4</w:t>
            </w:r>
          </w:p>
        </w:tc>
        <w:tc>
          <w:tcPr>
            <w:tcW w:w="9032" w:type="dxa"/>
            <w:gridSpan w:val="4"/>
            <w:shd w:val="clear" w:color="auto" w:fill="E8E8E8" w:themeFill="background2"/>
          </w:tcPr>
          <w:p w14:paraId="7C14E17D" w14:textId="77777777" w:rsidR="004E529A" w:rsidRPr="004E529A" w:rsidRDefault="004E529A" w:rsidP="008B2BA8">
            <w:pPr>
              <w:rPr>
                <w:rFonts w:ascii="Avenir Next" w:hAnsi="Avenir Next"/>
                <w:sz w:val="13"/>
                <w:szCs w:val="13"/>
                <w:lang w:val="en-US"/>
              </w:rPr>
            </w:pPr>
            <w:r w:rsidRPr="004E529A">
              <w:rPr>
                <w:rFonts w:ascii="Avenir Next" w:hAnsi="Avenir Next"/>
                <w:sz w:val="13"/>
                <w:szCs w:val="13"/>
                <w:lang w:val="en-US"/>
              </w:rPr>
              <w:t>Business concept with embedded sustainability hypothesis is tested/validated against potential customers/users</w:t>
            </w:r>
          </w:p>
        </w:tc>
      </w:tr>
      <w:tr w:rsidR="004E529A" w:rsidRPr="00DB2B6D" w14:paraId="7B53529E" w14:textId="77777777" w:rsidTr="008B2BA8">
        <w:tc>
          <w:tcPr>
            <w:tcW w:w="704" w:type="dxa"/>
            <w:shd w:val="clear" w:color="auto" w:fill="E8E8E8" w:themeFill="background2"/>
          </w:tcPr>
          <w:p w14:paraId="5DF2532E" w14:textId="77777777" w:rsidR="004E529A" w:rsidRPr="00945EB0" w:rsidRDefault="004E529A" w:rsidP="008B2BA8">
            <w:pPr>
              <w:rPr>
                <w:rFonts w:ascii="Avenir Next" w:hAnsi="Avenir Next"/>
                <w:sz w:val="13"/>
                <w:szCs w:val="13"/>
              </w:rPr>
            </w:pPr>
            <w:proofErr w:type="spellStart"/>
            <w:r w:rsidRPr="00945EB0">
              <w:rPr>
                <w:rFonts w:ascii="Avenir Next" w:hAnsi="Avenir Next"/>
                <w:sz w:val="13"/>
                <w:szCs w:val="13"/>
              </w:rPr>
              <w:t>SRL</w:t>
            </w:r>
            <w:proofErr w:type="spellEnd"/>
            <w:r w:rsidRPr="00945EB0">
              <w:rPr>
                <w:rFonts w:ascii="Avenir Next" w:hAnsi="Avenir Next"/>
                <w:sz w:val="13"/>
                <w:szCs w:val="13"/>
              </w:rPr>
              <w:t xml:space="preserve"> 3</w:t>
            </w:r>
          </w:p>
        </w:tc>
        <w:tc>
          <w:tcPr>
            <w:tcW w:w="9032" w:type="dxa"/>
            <w:gridSpan w:val="4"/>
            <w:shd w:val="clear" w:color="auto" w:fill="E8E8E8" w:themeFill="background2"/>
          </w:tcPr>
          <w:p w14:paraId="346E0219" w14:textId="77777777" w:rsidR="004E529A" w:rsidRPr="004E529A" w:rsidRDefault="004E529A" w:rsidP="008B2BA8">
            <w:pPr>
              <w:rPr>
                <w:rFonts w:ascii="Avenir Next" w:hAnsi="Avenir Next"/>
                <w:sz w:val="13"/>
                <w:szCs w:val="13"/>
                <w:lang w:val="en-US"/>
              </w:rPr>
            </w:pPr>
            <w:r w:rsidRPr="004E529A">
              <w:rPr>
                <w:rFonts w:ascii="Avenir Next" w:hAnsi="Avenir Next"/>
                <w:sz w:val="13"/>
                <w:szCs w:val="13"/>
                <w:lang w:val="en-US"/>
              </w:rPr>
              <w:t>A first description of value creation and the need for sustainability to be integrated into the business idea / business model</w:t>
            </w:r>
          </w:p>
        </w:tc>
      </w:tr>
      <w:tr w:rsidR="004E529A" w:rsidRPr="00DB2B6D" w14:paraId="32E8F966" w14:textId="77777777" w:rsidTr="008B2BA8">
        <w:tc>
          <w:tcPr>
            <w:tcW w:w="704" w:type="dxa"/>
            <w:shd w:val="clear" w:color="auto" w:fill="E8E8E8" w:themeFill="background2"/>
          </w:tcPr>
          <w:p w14:paraId="469579EC" w14:textId="77777777" w:rsidR="004E529A" w:rsidRPr="00945EB0" w:rsidRDefault="004E529A" w:rsidP="008B2BA8">
            <w:pPr>
              <w:rPr>
                <w:rFonts w:ascii="Avenir Next" w:hAnsi="Avenir Next"/>
                <w:sz w:val="13"/>
                <w:szCs w:val="13"/>
              </w:rPr>
            </w:pPr>
            <w:proofErr w:type="spellStart"/>
            <w:r w:rsidRPr="00945EB0">
              <w:rPr>
                <w:rFonts w:ascii="Avenir Next" w:hAnsi="Avenir Next"/>
                <w:sz w:val="13"/>
                <w:szCs w:val="13"/>
              </w:rPr>
              <w:t>SRL</w:t>
            </w:r>
            <w:proofErr w:type="spellEnd"/>
            <w:r w:rsidRPr="00945EB0">
              <w:rPr>
                <w:rFonts w:ascii="Avenir Next" w:hAnsi="Avenir Next"/>
                <w:sz w:val="13"/>
                <w:szCs w:val="13"/>
              </w:rPr>
              <w:t xml:space="preserve"> 2</w:t>
            </w:r>
          </w:p>
        </w:tc>
        <w:tc>
          <w:tcPr>
            <w:tcW w:w="9032" w:type="dxa"/>
            <w:gridSpan w:val="4"/>
            <w:shd w:val="clear" w:color="auto" w:fill="E8E8E8" w:themeFill="background2"/>
          </w:tcPr>
          <w:p w14:paraId="6F733C9B" w14:textId="77777777" w:rsidR="004E529A" w:rsidRPr="004E529A" w:rsidRDefault="004E529A" w:rsidP="008B2BA8">
            <w:pPr>
              <w:rPr>
                <w:rFonts w:ascii="Avenir Next" w:hAnsi="Avenir Next"/>
                <w:sz w:val="13"/>
                <w:szCs w:val="13"/>
                <w:lang w:val="en-US"/>
              </w:rPr>
            </w:pPr>
            <w:r w:rsidRPr="004E529A">
              <w:rPr>
                <w:rFonts w:ascii="Avenir Next" w:hAnsi="Avenir Next"/>
                <w:sz w:val="13"/>
                <w:szCs w:val="13"/>
                <w:lang w:val="en-US"/>
              </w:rPr>
              <w:t>Some awareness of how sustainability affects the planned business</w:t>
            </w:r>
          </w:p>
        </w:tc>
      </w:tr>
      <w:tr w:rsidR="004E529A" w:rsidRPr="00DB2B6D" w14:paraId="229EE0AD" w14:textId="77777777" w:rsidTr="008B2BA8">
        <w:tc>
          <w:tcPr>
            <w:tcW w:w="704" w:type="dxa"/>
            <w:shd w:val="clear" w:color="auto" w:fill="E8E8E8" w:themeFill="background2"/>
          </w:tcPr>
          <w:p w14:paraId="2EB497E5" w14:textId="77777777" w:rsidR="004E529A" w:rsidRPr="00945EB0" w:rsidRDefault="004E529A" w:rsidP="008B2BA8">
            <w:pPr>
              <w:rPr>
                <w:rFonts w:ascii="Avenir Next" w:hAnsi="Avenir Next"/>
                <w:sz w:val="13"/>
                <w:szCs w:val="13"/>
              </w:rPr>
            </w:pPr>
            <w:proofErr w:type="spellStart"/>
            <w:r w:rsidRPr="00945EB0">
              <w:rPr>
                <w:rFonts w:ascii="Avenir Next" w:hAnsi="Avenir Next"/>
                <w:sz w:val="13"/>
                <w:szCs w:val="13"/>
              </w:rPr>
              <w:t>SRL</w:t>
            </w:r>
            <w:proofErr w:type="spellEnd"/>
            <w:r w:rsidRPr="00945EB0">
              <w:rPr>
                <w:rFonts w:ascii="Avenir Next" w:hAnsi="Avenir Next"/>
                <w:sz w:val="13"/>
                <w:szCs w:val="13"/>
              </w:rPr>
              <w:t xml:space="preserve"> 1</w:t>
            </w:r>
          </w:p>
        </w:tc>
        <w:tc>
          <w:tcPr>
            <w:tcW w:w="9032" w:type="dxa"/>
            <w:gridSpan w:val="4"/>
            <w:shd w:val="clear" w:color="auto" w:fill="E8E8E8" w:themeFill="background2"/>
          </w:tcPr>
          <w:p w14:paraId="6133FDDD" w14:textId="77777777" w:rsidR="004E529A" w:rsidRPr="004E529A" w:rsidRDefault="004E529A" w:rsidP="008B2BA8">
            <w:pPr>
              <w:rPr>
                <w:rFonts w:ascii="Avenir Next" w:hAnsi="Avenir Next"/>
                <w:sz w:val="13"/>
                <w:szCs w:val="13"/>
                <w:lang w:val="en-US"/>
              </w:rPr>
            </w:pPr>
            <w:r w:rsidRPr="004E529A">
              <w:rPr>
                <w:rFonts w:ascii="Avenir Next" w:hAnsi="Avenir Next"/>
                <w:sz w:val="13"/>
                <w:szCs w:val="13"/>
                <w:lang w:val="en-US"/>
              </w:rPr>
              <w:t>None or very low awareness of how sustainability affects the planned business</w:t>
            </w:r>
          </w:p>
        </w:tc>
      </w:tr>
      <w:tr w:rsidR="004E529A" w:rsidRPr="00945EB0" w14:paraId="1CBEC003" w14:textId="77777777" w:rsidTr="008B2BA8">
        <w:tc>
          <w:tcPr>
            <w:tcW w:w="1410" w:type="dxa"/>
            <w:gridSpan w:val="2"/>
            <w:shd w:val="clear" w:color="auto" w:fill="EF9A33"/>
          </w:tcPr>
          <w:p w14:paraId="441E1B13" w14:textId="77777777" w:rsidR="004E529A" w:rsidRPr="00945EB0" w:rsidRDefault="004E529A" w:rsidP="008B2BA8">
            <w:pPr>
              <w:spacing w:line="276" w:lineRule="auto"/>
              <w:rPr>
                <w:rFonts w:ascii="Avenir Next" w:hAnsi="Avenir Next"/>
                <w:b/>
                <w:bCs/>
                <w:color w:val="FFFFFF" w:themeColor="background1"/>
                <w:sz w:val="18"/>
                <w:szCs w:val="18"/>
              </w:rPr>
            </w:pPr>
            <w:r w:rsidRPr="00945EB0">
              <w:rPr>
                <w:rFonts w:ascii="Avenir Next" w:hAnsi="Avenir Next"/>
                <w:b/>
                <w:bCs/>
                <w:color w:val="FFFFFF" w:themeColor="background1"/>
                <w:sz w:val="18"/>
                <w:szCs w:val="18"/>
              </w:rPr>
              <w:t xml:space="preserve">IP </w:t>
            </w:r>
            <w:proofErr w:type="spellStart"/>
            <w:r w:rsidRPr="00945EB0">
              <w:rPr>
                <w:rFonts w:ascii="Avenir Next" w:hAnsi="Avenir Next"/>
                <w:b/>
                <w:bCs/>
                <w:color w:val="FFFFFF" w:themeColor="background1"/>
                <w:sz w:val="18"/>
                <w:szCs w:val="18"/>
              </w:rPr>
              <w:t>protection</w:t>
            </w:r>
            <w:proofErr w:type="spellEnd"/>
          </w:p>
        </w:tc>
        <w:tc>
          <w:tcPr>
            <w:tcW w:w="8326" w:type="dxa"/>
            <w:gridSpan w:val="3"/>
            <w:shd w:val="clear" w:color="auto" w:fill="E8E8E8" w:themeFill="background2"/>
          </w:tcPr>
          <w:p w14:paraId="520173A7" w14:textId="77777777" w:rsidR="004E529A" w:rsidRPr="00945EB0" w:rsidRDefault="004E529A" w:rsidP="008B2BA8">
            <w:pPr>
              <w:spacing w:line="276" w:lineRule="auto"/>
              <w:rPr>
                <w:rFonts w:ascii="Avenir Next" w:hAnsi="Avenir Next"/>
                <w:sz w:val="18"/>
                <w:szCs w:val="18"/>
              </w:rPr>
            </w:pPr>
          </w:p>
        </w:tc>
      </w:tr>
    </w:tbl>
    <w:p w14:paraId="5CD8ED9B" w14:textId="77777777" w:rsidR="004E529A" w:rsidRPr="00945EB0" w:rsidRDefault="004E529A" w:rsidP="004E529A">
      <w:pPr>
        <w:pStyle w:val="Overskrift2"/>
        <w:spacing w:after="0"/>
        <w:rPr>
          <w:rFonts w:ascii="Avenir Next" w:hAnsi="Avenir Next"/>
          <w:sz w:val="20"/>
          <w:szCs w:val="20"/>
        </w:rPr>
      </w:pPr>
      <w:r w:rsidRPr="00945EB0">
        <w:rPr>
          <w:rFonts w:ascii="Avenir Next" w:hAnsi="Avenir Next"/>
          <w:sz w:val="20"/>
          <w:szCs w:val="20"/>
        </w:rPr>
        <w:t>Liste over aktiviteter og budsjett</w:t>
      </w:r>
    </w:p>
    <w:p w14:paraId="09204E32" w14:textId="77777777" w:rsidR="004E529A" w:rsidRPr="00945EB0" w:rsidRDefault="004E529A" w:rsidP="004E529A">
      <w:pPr>
        <w:spacing w:after="0"/>
        <w:rPr>
          <w:rFonts w:ascii="Avenir Next" w:hAnsi="Avenir Next"/>
          <w:b/>
          <w:bCs/>
          <w:iCs/>
          <w:sz w:val="18"/>
          <w:szCs w:val="18"/>
        </w:rPr>
      </w:pPr>
      <w:r w:rsidRPr="00945EB0">
        <w:rPr>
          <w:rFonts w:ascii="Avenir Next" w:hAnsi="Avenir Next"/>
          <w:b/>
          <w:bCs/>
          <w:iCs/>
          <w:sz w:val="18"/>
          <w:szCs w:val="18"/>
        </w:rPr>
        <w:t xml:space="preserve">Det totale budsjettet er inntil 100.000 NOK inkludert </w:t>
      </w:r>
      <w:proofErr w:type="spellStart"/>
      <w:r w:rsidRPr="00945EB0">
        <w:rPr>
          <w:rFonts w:ascii="Avenir Next" w:hAnsi="Avenir Next"/>
          <w:b/>
          <w:bCs/>
          <w:iCs/>
          <w:sz w:val="18"/>
          <w:szCs w:val="18"/>
        </w:rPr>
        <w:t>MVA</w:t>
      </w:r>
      <w:proofErr w:type="spellEnd"/>
    </w:p>
    <w:tbl>
      <w:tblPr>
        <w:tblStyle w:val="Tabellrutenett"/>
        <w:tblW w:w="0" w:type="auto"/>
        <w:tblLook w:val="04A0" w:firstRow="1" w:lastRow="0" w:firstColumn="1" w:lastColumn="0" w:noHBand="0" w:noVBand="1"/>
      </w:tblPr>
      <w:tblGrid>
        <w:gridCol w:w="1428"/>
        <w:gridCol w:w="3539"/>
        <w:gridCol w:w="1415"/>
        <w:gridCol w:w="1417"/>
        <w:gridCol w:w="1943"/>
      </w:tblGrid>
      <w:tr w:rsidR="004E529A" w:rsidRPr="00945EB0" w14:paraId="78235512" w14:textId="77777777" w:rsidTr="008B2BA8">
        <w:tc>
          <w:tcPr>
            <w:tcW w:w="4957" w:type="dxa"/>
            <w:gridSpan w:val="2"/>
            <w:tcBorders>
              <w:bottom w:val="single" w:sz="4" w:space="0" w:color="000000"/>
            </w:tcBorders>
            <w:shd w:val="clear" w:color="auto" w:fill="00ACB5"/>
            <w:vAlign w:val="center"/>
          </w:tcPr>
          <w:p w14:paraId="37648372" w14:textId="77777777" w:rsidR="004E529A" w:rsidRPr="00945EB0" w:rsidRDefault="004E529A" w:rsidP="008B2BA8">
            <w:pPr>
              <w:spacing w:line="276" w:lineRule="auto"/>
              <w:jc w:val="center"/>
              <w:rPr>
                <w:rFonts w:ascii="Avenir Next" w:hAnsi="Avenir Next"/>
                <w:b/>
                <w:bCs/>
                <w:iCs/>
                <w:sz w:val="18"/>
                <w:szCs w:val="18"/>
              </w:rPr>
            </w:pPr>
            <w:r w:rsidRPr="00945EB0">
              <w:rPr>
                <w:rFonts w:ascii="Avenir Next" w:hAnsi="Avenir Next"/>
                <w:b/>
                <w:bCs/>
                <w:iCs/>
                <w:color w:val="FFFFFF" w:themeColor="background1"/>
                <w:sz w:val="18"/>
                <w:szCs w:val="18"/>
              </w:rPr>
              <w:t>Aktivitet</w:t>
            </w:r>
          </w:p>
        </w:tc>
        <w:tc>
          <w:tcPr>
            <w:tcW w:w="2835" w:type="dxa"/>
            <w:gridSpan w:val="2"/>
            <w:shd w:val="clear" w:color="auto" w:fill="00ACB5"/>
            <w:vAlign w:val="center"/>
          </w:tcPr>
          <w:p w14:paraId="2613777E" w14:textId="77777777" w:rsidR="004E529A" w:rsidRPr="00945EB0" w:rsidRDefault="004E529A" w:rsidP="008B2BA8">
            <w:pPr>
              <w:spacing w:line="276" w:lineRule="auto"/>
              <w:jc w:val="center"/>
              <w:rPr>
                <w:rFonts w:ascii="Avenir Next" w:hAnsi="Avenir Next"/>
                <w:b/>
                <w:color w:val="FFFFFF" w:themeColor="background1"/>
                <w:sz w:val="18"/>
                <w:szCs w:val="18"/>
              </w:rPr>
            </w:pPr>
            <w:r w:rsidRPr="00945EB0">
              <w:rPr>
                <w:rFonts w:ascii="Avenir Next" w:hAnsi="Avenir Next"/>
                <w:b/>
                <w:color w:val="FFFFFF" w:themeColor="background1"/>
                <w:sz w:val="18"/>
                <w:szCs w:val="18"/>
              </w:rPr>
              <w:t>Tidslinje (fra – til)</w:t>
            </w:r>
          </w:p>
          <w:p w14:paraId="53DBF6C3" w14:textId="77777777" w:rsidR="004E529A" w:rsidRPr="00945EB0" w:rsidRDefault="004E529A" w:rsidP="008B2BA8">
            <w:pPr>
              <w:spacing w:line="276" w:lineRule="auto"/>
              <w:jc w:val="center"/>
              <w:rPr>
                <w:rFonts w:ascii="Avenir Next" w:hAnsi="Avenir Next"/>
                <w:b/>
                <w:bCs/>
                <w:iCs/>
                <w:sz w:val="18"/>
                <w:szCs w:val="18"/>
              </w:rPr>
            </w:pPr>
            <w:r w:rsidRPr="00945EB0">
              <w:rPr>
                <w:rFonts w:ascii="Avenir Next" w:hAnsi="Avenir Next"/>
                <w:b/>
                <w:color w:val="FFFFFF" w:themeColor="background1"/>
                <w:sz w:val="18"/>
                <w:szCs w:val="18"/>
              </w:rPr>
              <w:t>(mm-mm/</w:t>
            </w:r>
            <w:proofErr w:type="spellStart"/>
            <w:r w:rsidRPr="00945EB0">
              <w:rPr>
                <w:rFonts w:ascii="Avenir Next" w:hAnsi="Avenir Next"/>
                <w:b/>
                <w:color w:val="FFFFFF" w:themeColor="background1"/>
                <w:sz w:val="18"/>
                <w:szCs w:val="18"/>
              </w:rPr>
              <w:t>yyyy</w:t>
            </w:r>
            <w:proofErr w:type="spellEnd"/>
            <w:r w:rsidRPr="00945EB0">
              <w:rPr>
                <w:rFonts w:ascii="Avenir Next" w:hAnsi="Avenir Next"/>
                <w:b/>
                <w:color w:val="FFFFFF" w:themeColor="background1"/>
                <w:sz w:val="18"/>
                <w:szCs w:val="18"/>
              </w:rPr>
              <w:t>)</w:t>
            </w:r>
          </w:p>
        </w:tc>
        <w:tc>
          <w:tcPr>
            <w:tcW w:w="1944" w:type="dxa"/>
            <w:shd w:val="clear" w:color="auto" w:fill="00ACB5"/>
            <w:vAlign w:val="center"/>
          </w:tcPr>
          <w:p w14:paraId="38967673" w14:textId="77777777" w:rsidR="004E529A" w:rsidRPr="00945EB0" w:rsidRDefault="004E529A" w:rsidP="008B2BA8">
            <w:pPr>
              <w:spacing w:line="276" w:lineRule="auto"/>
              <w:jc w:val="center"/>
              <w:rPr>
                <w:rFonts w:ascii="Avenir Next" w:hAnsi="Avenir Next"/>
                <w:b/>
                <w:color w:val="FFFFFF" w:themeColor="background1"/>
                <w:sz w:val="18"/>
                <w:szCs w:val="18"/>
              </w:rPr>
            </w:pPr>
            <w:r w:rsidRPr="00945EB0">
              <w:rPr>
                <w:rFonts w:ascii="Avenir Next" w:hAnsi="Avenir Next"/>
                <w:b/>
                <w:color w:val="FFFFFF" w:themeColor="background1"/>
                <w:sz w:val="18"/>
                <w:szCs w:val="18"/>
              </w:rPr>
              <w:t xml:space="preserve">Kost (nettobeløp + </w:t>
            </w:r>
          </w:p>
          <w:p w14:paraId="7F4AEAEC" w14:textId="77777777" w:rsidR="004E529A" w:rsidRPr="00945EB0" w:rsidRDefault="004E529A" w:rsidP="008B2BA8">
            <w:pPr>
              <w:spacing w:line="276" w:lineRule="auto"/>
              <w:jc w:val="center"/>
              <w:rPr>
                <w:rFonts w:ascii="Avenir Next" w:hAnsi="Avenir Next"/>
                <w:b/>
                <w:bCs/>
                <w:iCs/>
                <w:sz w:val="18"/>
                <w:szCs w:val="18"/>
              </w:rPr>
            </w:pPr>
            <w:proofErr w:type="spellStart"/>
            <w:r w:rsidRPr="00945EB0">
              <w:rPr>
                <w:rFonts w:ascii="Avenir Next" w:hAnsi="Avenir Next"/>
                <w:b/>
                <w:color w:val="FFFFFF" w:themeColor="background1"/>
                <w:sz w:val="18"/>
                <w:szCs w:val="18"/>
              </w:rPr>
              <w:t>MVA</w:t>
            </w:r>
            <w:proofErr w:type="spellEnd"/>
            <w:r w:rsidRPr="00945EB0">
              <w:rPr>
                <w:rFonts w:ascii="Avenir Next" w:hAnsi="Avenir Next"/>
                <w:b/>
                <w:color w:val="FFFFFF" w:themeColor="background1"/>
                <w:sz w:val="18"/>
                <w:szCs w:val="18"/>
              </w:rPr>
              <w:t>) i NOK</w:t>
            </w:r>
          </w:p>
        </w:tc>
      </w:tr>
      <w:tr w:rsidR="004E529A" w:rsidRPr="00945EB0" w14:paraId="13FE7EE5" w14:textId="77777777" w:rsidTr="008B2BA8">
        <w:tc>
          <w:tcPr>
            <w:tcW w:w="4957" w:type="dxa"/>
            <w:gridSpan w:val="2"/>
            <w:tcBorders>
              <w:bottom w:val="single" w:sz="4" w:space="0" w:color="auto"/>
            </w:tcBorders>
          </w:tcPr>
          <w:p w14:paraId="7E837E9C" w14:textId="77777777" w:rsidR="004E529A" w:rsidRPr="00945EB0" w:rsidRDefault="004E529A" w:rsidP="008B2BA8">
            <w:pPr>
              <w:spacing w:line="276" w:lineRule="auto"/>
              <w:rPr>
                <w:rFonts w:ascii="Avenir Next" w:hAnsi="Avenir Next"/>
                <w:iCs/>
                <w:sz w:val="18"/>
                <w:szCs w:val="18"/>
              </w:rPr>
            </w:pPr>
          </w:p>
        </w:tc>
        <w:tc>
          <w:tcPr>
            <w:tcW w:w="2835" w:type="dxa"/>
            <w:gridSpan w:val="2"/>
            <w:tcBorders>
              <w:bottom w:val="single" w:sz="4" w:space="0" w:color="000000"/>
            </w:tcBorders>
          </w:tcPr>
          <w:p w14:paraId="159D163E" w14:textId="77777777" w:rsidR="004E529A" w:rsidRPr="00945EB0" w:rsidRDefault="004E529A" w:rsidP="008B2BA8">
            <w:pPr>
              <w:spacing w:line="276" w:lineRule="auto"/>
              <w:rPr>
                <w:rFonts w:ascii="Avenir Next" w:hAnsi="Avenir Next"/>
                <w:iCs/>
                <w:sz w:val="18"/>
                <w:szCs w:val="18"/>
              </w:rPr>
            </w:pPr>
          </w:p>
        </w:tc>
        <w:tc>
          <w:tcPr>
            <w:tcW w:w="1944" w:type="dxa"/>
          </w:tcPr>
          <w:p w14:paraId="466B0DD5" w14:textId="77777777" w:rsidR="004E529A" w:rsidRPr="00945EB0" w:rsidRDefault="004E529A" w:rsidP="008B2BA8">
            <w:pPr>
              <w:spacing w:line="276" w:lineRule="auto"/>
              <w:jc w:val="center"/>
              <w:rPr>
                <w:rFonts w:ascii="Avenir Next" w:hAnsi="Avenir Next"/>
                <w:iCs/>
                <w:sz w:val="18"/>
                <w:szCs w:val="18"/>
              </w:rPr>
            </w:pPr>
          </w:p>
        </w:tc>
      </w:tr>
      <w:tr w:rsidR="004E529A" w:rsidRPr="00945EB0" w14:paraId="368974BD" w14:textId="77777777" w:rsidTr="008B2BA8">
        <w:tc>
          <w:tcPr>
            <w:tcW w:w="6374" w:type="dxa"/>
            <w:gridSpan w:val="3"/>
            <w:tcBorders>
              <w:top w:val="single" w:sz="4" w:space="0" w:color="auto"/>
              <w:left w:val="nil"/>
              <w:bottom w:val="nil"/>
              <w:right w:val="single" w:sz="4" w:space="0" w:color="auto"/>
            </w:tcBorders>
            <w:vAlign w:val="center"/>
          </w:tcPr>
          <w:p w14:paraId="2556DADB" w14:textId="77777777" w:rsidR="004E529A" w:rsidRPr="00945EB0" w:rsidRDefault="004E529A" w:rsidP="008B2BA8">
            <w:pPr>
              <w:spacing w:line="276" w:lineRule="auto"/>
              <w:jc w:val="center"/>
              <w:rPr>
                <w:rFonts w:ascii="Avenir Next" w:hAnsi="Avenir Next"/>
                <w:iCs/>
                <w:sz w:val="18"/>
                <w:szCs w:val="18"/>
              </w:rPr>
            </w:pPr>
          </w:p>
        </w:tc>
        <w:tc>
          <w:tcPr>
            <w:tcW w:w="1418" w:type="dxa"/>
            <w:tcBorders>
              <w:left w:val="single" w:sz="4" w:space="0" w:color="auto"/>
            </w:tcBorders>
            <w:vAlign w:val="center"/>
          </w:tcPr>
          <w:p w14:paraId="1016B7DD" w14:textId="77777777" w:rsidR="004E529A" w:rsidRPr="00945EB0" w:rsidRDefault="004E529A" w:rsidP="008B2BA8">
            <w:pPr>
              <w:spacing w:line="276" w:lineRule="auto"/>
              <w:jc w:val="center"/>
              <w:rPr>
                <w:rFonts w:ascii="Avenir Next" w:hAnsi="Avenir Next"/>
                <w:b/>
                <w:bCs/>
                <w:iCs/>
                <w:sz w:val="18"/>
                <w:szCs w:val="18"/>
              </w:rPr>
            </w:pPr>
            <w:r w:rsidRPr="00945EB0">
              <w:rPr>
                <w:rFonts w:ascii="Avenir Next" w:hAnsi="Avenir Next"/>
                <w:b/>
                <w:bCs/>
                <w:iCs/>
                <w:sz w:val="18"/>
                <w:szCs w:val="18"/>
              </w:rPr>
              <w:t>Total</w:t>
            </w:r>
          </w:p>
        </w:tc>
        <w:tc>
          <w:tcPr>
            <w:tcW w:w="1944" w:type="dxa"/>
            <w:vAlign w:val="center"/>
          </w:tcPr>
          <w:p w14:paraId="52984485" w14:textId="77777777" w:rsidR="004E529A" w:rsidRPr="00945EB0" w:rsidRDefault="004E529A" w:rsidP="008B2BA8">
            <w:pPr>
              <w:spacing w:line="276" w:lineRule="auto"/>
              <w:jc w:val="center"/>
              <w:rPr>
                <w:rFonts w:ascii="Avenir Next" w:hAnsi="Avenir Next"/>
                <w:iCs/>
                <w:sz w:val="18"/>
                <w:szCs w:val="18"/>
              </w:rPr>
            </w:pPr>
          </w:p>
        </w:tc>
      </w:tr>
      <w:tr w:rsidR="004E529A" w:rsidRPr="00945EB0" w14:paraId="5D78462B" w14:textId="77777777" w:rsidTr="008B2BA8">
        <w:tc>
          <w:tcPr>
            <w:tcW w:w="1413" w:type="dxa"/>
            <w:shd w:val="clear" w:color="auto" w:fill="EF9A33"/>
          </w:tcPr>
          <w:p w14:paraId="52504901" w14:textId="77777777" w:rsidR="004E529A" w:rsidRPr="00945EB0" w:rsidRDefault="004E529A" w:rsidP="008B2BA8">
            <w:pPr>
              <w:spacing w:line="276" w:lineRule="auto"/>
              <w:rPr>
                <w:rFonts w:ascii="Avenir Next" w:hAnsi="Avenir Next"/>
                <w:b/>
                <w:bCs/>
                <w:color w:val="FFFFFF" w:themeColor="background1"/>
                <w:sz w:val="18"/>
                <w:szCs w:val="18"/>
              </w:rPr>
            </w:pPr>
            <w:r w:rsidRPr="00945EB0">
              <w:rPr>
                <w:rFonts w:eastAsia="Avenir Next LT Pro"/>
                <w:noProof/>
              </w:rPr>
              <w:drawing>
                <wp:inline distT="0" distB="0" distL="0" distR="0" wp14:anchorId="18A9FCA4" wp14:editId="4C4DD18E">
                  <wp:extent cx="390200" cy="394970"/>
                  <wp:effectExtent l="0" t="0" r="3810" b="0"/>
                  <wp:docPr id="661542458" name="Picture 1098088400" descr="A white letter on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70306" name="Picture 1" descr="A white letter on a yellow background&#10;&#10;Description automatically generated"/>
                          <pic:cNvPicPr/>
                        </pic:nvPicPr>
                        <pic:blipFill rotWithShape="1">
                          <a:blip r:embed="rId21" cstate="print">
                            <a:extLst>
                              <a:ext uri="{28A0092B-C50C-407E-A947-70E740481C1C}">
                                <a14:useLocalDpi xmlns:a14="http://schemas.microsoft.com/office/drawing/2010/main" val="0"/>
                              </a:ext>
                            </a:extLst>
                          </a:blip>
                          <a:srcRect r="8284" b="7878"/>
                          <a:stretch/>
                        </pic:blipFill>
                        <pic:spPr bwMode="auto">
                          <a:xfrm>
                            <a:off x="0" y="0"/>
                            <a:ext cx="411342" cy="416370"/>
                          </a:xfrm>
                          <a:prstGeom prst="rect">
                            <a:avLst/>
                          </a:prstGeom>
                          <a:ln>
                            <a:noFill/>
                          </a:ln>
                          <a:extLst>
                            <a:ext uri="{53640926-AAD7-44D8-BBD7-CCE9431645EC}">
                              <a14:shadowObscured xmlns:a14="http://schemas.microsoft.com/office/drawing/2010/main"/>
                            </a:ext>
                          </a:extLst>
                        </pic:spPr>
                      </pic:pic>
                    </a:graphicData>
                  </a:graphic>
                </wp:inline>
              </w:drawing>
            </w:r>
          </w:p>
          <w:p w14:paraId="6D0D9D1A" w14:textId="77777777" w:rsidR="004E529A" w:rsidRPr="00945EB0" w:rsidRDefault="004E529A" w:rsidP="008B2BA8">
            <w:pPr>
              <w:spacing w:line="276" w:lineRule="auto"/>
              <w:rPr>
                <w:rFonts w:ascii="Avenir Next" w:hAnsi="Avenir Next"/>
                <w:b/>
                <w:bCs/>
                <w:sz w:val="18"/>
                <w:szCs w:val="18"/>
              </w:rPr>
            </w:pPr>
            <w:r w:rsidRPr="00945EB0">
              <w:rPr>
                <w:rFonts w:ascii="Avenir Next" w:hAnsi="Avenir Next"/>
                <w:b/>
                <w:bCs/>
                <w:color w:val="FFFFFF" w:themeColor="background1"/>
                <w:sz w:val="18"/>
                <w:szCs w:val="18"/>
              </w:rPr>
              <w:t>Kommentarer</w:t>
            </w:r>
          </w:p>
        </w:tc>
        <w:tc>
          <w:tcPr>
            <w:tcW w:w="8323" w:type="dxa"/>
            <w:gridSpan w:val="4"/>
            <w:shd w:val="clear" w:color="auto" w:fill="E8E8E8" w:themeFill="background2"/>
          </w:tcPr>
          <w:p w14:paraId="3E50E44F" w14:textId="77777777" w:rsidR="004E529A" w:rsidRPr="00945EB0" w:rsidRDefault="004E529A" w:rsidP="008B2BA8">
            <w:pPr>
              <w:spacing w:line="276" w:lineRule="auto"/>
              <w:rPr>
                <w:rFonts w:ascii="Avenir Next" w:hAnsi="Avenir Next"/>
                <w:i/>
                <w:iCs/>
                <w:sz w:val="18"/>
                <w:szCs w:val="18"/>
              </w:rPr>
            </w:pPr>
            <w:r w:rsidRPr="00945EB0">
              <w:rPr>
                <w:rFonts w:ascii="Avenir Next" w:hAnsi="Avenir Next"/>
                <w:i/>
                <w:iCs/>
                <w:sz w:val="18"/>
                <w:szCs w:val="18"/>
              </w:rPr>
              <w:t xml:space="preserve">Fylles ut av </w:t>
            </w:r>
            <w:proofErr w:type="spellStart"/>
            <w:r w:rsidRPr="00945EB0">
              <w:rPr>
                <w:rFonts w:ascii="Avenir Next" w:hAnsi="Avenir Next"/>
                <w:i/>
                <w:iCs/>
                <w:sz w:val="18"/>
                <w:szCs w:val="18"/>
              </w:rPr>
              <w:t>Validé</w:t>
            </w:r>
            <w:proofErr w:type="spellEnd"/>
          </w:p>
          <w:p w14:paraId="405379E6" w14:textId="77777777" w:rsidR="004E529A" w:rsidRPr="00945EB0" w:rsidRDefault="004E529A" w:rsidP="008B2BA8">
            <w:pPr>
              <w:spacing w:line="276" w:lineRule="auto"/>
              <w:rPr>
                <w:rFonts w:ascii="Avenir Next" w:hAnsi="Avenir Next"/>
                <w:sz w:val="18"/>
                <w:szCs w:val="18"/>
              </w:rPr>
            </w:pPr>
          </w:p>
        </w:tc>
      </w:tr>
    </w:tbl>
    <w:p w14:paraId="6A28C2C0" w14:textId="77777777" w:rsidR="004E529A" w:rsidRPr="00945EB0" w:rsidRDefault="004E529A" w:rsidP="004E529A">
      <w:pPr>
        <w:pStyle w:val="Overskrift2"/>
        <w:spacing w:after="0"/>
        <w:rPr>
          <w:rFonts w:ascii="Avenir Next" w:hAnsi="Avenir Next"/>
          <w:sz w:val="20"/>
          <w:szCs w:val="20"/>
        </w:rPr>
      </w:pPr>
      <w:r w:rsidRPr="00945EB0">
        <w:rPr>
          <w:rFonts w:ascii="Avenir Next" w:hAnsi="Avenir Next"/>
          <w:sz w:val="20"/>
          <w:szCs w:val="20"/>
        </w:rPr>
        <w:t>Prosjekt team</w:t>
      </w:r>
    </w:p>
    <w:p w14:paraId="38C42581" w14:textId="77777777" w:rsidR="004E529A" w:rsidRPr="00945EB0" w:rsidRDefault="004E529A" w:rsidP="004E529A">
      <w:pPr>
        <w:tabs>
          <w:tab w:val="left" w:pos="1662"/>
        </w:tabs>
        <w:spacing w:after="0" w:line="276" w:lineRule="auto"/>
        <w:rPr>
          <w:rFonts w:ascii="Avenir Next" w:hAnsi="Avenir Next"/>
          <w:b/>
          <w:bCs/>
          <w:sz w:val="18"/>
          <w:szCs w:val="18"/>
        </w:rPr>
      </w:pPr>
      <w:r w:rsidRPr="00945EB0">
        <w:rPr>
          <w:rFonts w:ascii="Avenir Next" w:hAnsi="Avenir Next"/>
          <w:b/>
          <w:bCs/>
          <w:sz w:val="18"/>
          <w:szCs w:val="18"/>
        </w:rPr>
        <w:t xml:space="preserve">Liste over alle prosjektets teammedlemmer. Hvis navnet på en person enda ikke er kjent, vennligst skriv hva som vil være stillingen til denne personen (f.eks. </w:t>
      </w:r>
      <w:proofErr w:type="spellStart"/>
      <w:r w:rsidRPr="00945EB0">
        <w:rPr>
          <w:rFonts w:ascii="Avenir Next" w:hAnsi="Avenir Next"/>
          <w:b/>
          <w:bCs/>
          <w:sz w:val="18"/>
          <w:szCs w:val="18"/>
        </w:rPr>
        <w:t>PhD</w:t>
      </w:r>
      <w:proofErr w:type="spellEnd"/>
      <w:r w:rsidRPr="00945EB0">
        <w:rPr>
          <w:rFonts w:ascii="Avenir Next" w:hAnsi="Avenir Next"/>
          <w:b/>
          <w:bCs/>
          <w:sz w:val="18"/>
          <w:szCs w:val="18"/>
        </w:rPr>
        <w:t>-student, masterstudent og tekniker).</w:t>
      </w:r>
    </w:p>
    <w:tbl>
      <w:tblPr>
        <w:tblStyle w:val="Tabellrutenett"/>
        <w:tblW w:w="0" w:type="auto"/>
        <w:tblLook w:val="04A0" w:firstRow="1" w:lastRow="0" w:firstColumn="1" w:lastColumn="0" w:noHBand="0" w:noVBand="1"/>
      </w:tblPr>
      <w:tblGrid>
        <w:gridCol w:w="3245"/>
        <w:gridCol w:w="3245"/>
        <w:gridCol w:w="3246"/>
      </w:tblGrid>
      <w:tr w:rsidR="004E529A" w:rsidRPr="00945EB0" w14:paraId="22FEB7A6" w14:textId="77777777" w:rsidTr="008B2BA8">
        <w:tc>
          <w:tcPr>
            <w:tcW w:w="3245" w:type="dxa"/>
            <w:shd w:val="clear" w:color="auto" w:fill="00ACB5"/>
            <w:vAlign w:val="center"/>
          </w:tcPr>
          <w:p w14:paraId="57DF92F7" w14:textId="77777777" w:rsidR="004E529A" w:rsidRPr="00945EB0" w:rsidRDefault="004E529A" w:rsidP="008B2BA8">
            <w:pPr>
              <w:tabs>
                <w:tab w:val="left" w:pos="1662"/>
              </w:tabs>
              <w:spacing w:line="276" w:lineRule="auto"/>
              <w:jc w:val="center"/>
              <w:rPr>
                <w:rFonts w:ascii="Avenir Next" w:hAnsi="Avenir Next"/>
                <w:iCs/>
                <w:sz w:val="18"/>
                <w:szCs w:val="18"/>
              </w:rPr>
            </w:pPr>
            <w:r w:rsidRPr="00945EB0">
              <w:rPr>
                <w:rFonts w:ascii="Avenir Next" w:hAnsi="Avenir Next"/>
                <w:b/>
                <w:bCs/>
                <w:color w:val="FFFFFF" w:themeColor="background1"/>
                <w:sz w:val="18"/>
                <w:szCs w:val="18"/>
              </w:rPr>
              <w:t>Navn</w:t>
            </w:r>
          </w:p>
        </w:tc>
        <w:tc>
          <w:tcPr>
            <w:tcW w:w="3245" w:type="dxa"/>
            <w:shd w:val="clear" w:color="auto" w:fill="00ACB5"/>
            <w:vAlign w:val="center"/>
          </w:tcPr>
          <w:p w14:paraId="3715E40C" w14:textId="77777777" w:rsidR="004E529A" w:rsidRPr="00945EB0" w:rsidRDefault="004E529A" w:rsidP="008B2BA8">
            <w:pPr>
              <w:tabs>
                <w:tab w:val="left" w:pos="1662"/>
              </w:tabs>
              <w:spacing w:line="276" w:lineRule="auto"/>
              <w:jc w:val="center"/>
              <w:rPr>
                <w:rFonts w:ascii="Avenir Next" w:hAnsi="Avenir Next"/>
                <w:iCs/>
                <w:sz w:val="18"/>
                <w:szCs w:val="18"/>
              </w:rPr>
            </w:pPr>
            <w:r w:rsidRPr="00945EB0">
              <w:rPr>
                <w:rFonts w:ascii="Avenir Next" w:hAnsi="Avenir Next"/>
                <w:b/>
                <w:color w:val="FFFFFF" w:themeColor="background1"/>
                <w:sz w:val="18"/>
                <w:szCs w:val="18"/>
              </w:rPr>
              <w:t>Arbeidssted</w:t>
            </w:r>
          </w:p>
        </w:tc>
        <w:tc>
          <w:tcPr>
            <w:tcW w:w="3246" w:type="dxa"/>
            <w:shd w:val="clear" w:color="auto" w:fill="00ACB5"/>
            <w:vAlign w:val="center"/>
          </w:tcPr>
          <w:p w14:paraId="5DDA83CA" w14:textId="77777777" w:rsidR="004E529A" w:rsidRPr="00945EB0" w:rsidRDefault="004E529A" w:rsidP="008B2BA8">
            <w:pPr>
              <w:tabs>
                <w:tab w:val="left" w:pos="1662"/>
              </w:tabs>
              <w:spacing w:line="276" w:lineRule="auto"/>
              <w:jc w:val="center"/>
              <w:rPr>
                <w:rFonts w:ascii="Avenir Next" w:hAnsi="Avenir Next"/>
                <w:iCs/>
                <w:sz w:val="18"/>
                <w:szCs w:val="18"/>
              </w:rPr>
            </w:pPr>
            <w:r w:rsidRPr="00945EB0">
              <w:rPr>
                <w:rFonts w:ascii="Avenir Next" w:hAnsi="Avenir Next"/>
                <w:b/>
                <w:color w:val="FFFFFF" w:themeColor="background1"/>
                <w:sz w:val="18"/>
                <w:szCs w:val="18"/>
              </w:rPr>
              <w:t>Rolle i prosjektet</w:t>
            </w:r>
          </w:p>
        </w:tc>
      </w:tr>
      <w:tr w:rsidR="004E529A" w:rsidRPr="00945EB0" w14:paraId="6727FE3E" w14:textId="77777777" w:rsidTr="008B2BA8">
        <w:tc>
          <w:tcPr>
            <w:tcW w:w="3245" w:type="dxa"/>
          </w:tcPr>
          <w:p w14:paraId="20D817ED" w14:textId="77777777" w:rsidR="004E529A" w:rsidRPr="00945EB0" w:rsidRDefault="004E529A" w:rsidP="008B2BA8">
            <w:pPr>
              <w:tabs>
                <w:tab w:val="left" w:pos="1662"/>
              </w:tabs>
              <w:spacing w:line="276" w:lineRule="auto"/>
              <w:rPr>
                <w:rFonts w:ascii="Avenir Next" w:hAnsi="Avenir Next"/>
                <w:iCs/>
                <w:sz w:val="18"/>
                <w:szCs w:val="18"/>
              </w:rPr>
            </w:pPr>
          </w:p>
        </w:tc>
        <w:tc>
          <w:tcPr>
            <w:tcW w:w="3245" w:type="dxa"/>
          </w:tcPr>
          <w:p w14:paraId="1D1A908E" w14:textId="77777777" w:rsidR="004E529A" w:rsidRPr="00945EB0" w:rsidRDefault="004E529A" w:rsidP="008B2BA8">
            <w:pPr>
              <w:tabs>
                <w:tab w:val="left" w:pos="1662"/>
              </w:tabs>
              <w:spacing w:line="276" w:lineRule="auto"/>
              <w:rPr>
                <w:rFonts w:ascii="Avenir Next" w:hAnsi="Avenir Next"/>
                <w:iCs/>
                <w:sz w:val="18"/>
                <w:szCs w:val="18"/>
              </w:rPr>
            </w:pPr>
          </w:p>
        </w:tc>
        <w:tc>
          <w:tcPr>
            <w:tcW w:w="3246" w:type="dxa"/>
          </w:tcPr>
          <w:p w14:paraId="1F284691" w14:textId="77777777" w:rsidR="004E529A" w:rsidRPr="00945EB0" w:rsidRDefault="004E529A" w:rsidP="008B2BA8">
            <w:pPr>
              <w:tabs>
                <w:tab w:val="left" w:pos="1662"/>
              </w:tabs>
              <w:spacing w:line="276" w:lineRule="auto"/>
              <w:rPr>
                <w:rFonts w:ascii="Avenir Next" w:hAnsi="Avenir Next"/>
                <w:iCs/>
                <w:sz w:val="18"/>
                <w:szCs w:val="18"/>
              </w:rPr>
            </w:pPr>
          </w:p>
        </w:tc>
      </w:tr>
    </w:tbl>
    <w:p w14:paraId="04517B00" w14:textId="77777777" w:rsidR="004E529A" w:rsidRPr="00945EB0" w:rsidRDefault="004E529A" w:rsidP="004E529A">
      <w:pPr>
        <w:pStyle w:val="Overskrift2"/>
        <w:spacing w:after="0"/>
        <w:rPr>
          <w:rFonts w:ascii="Avenir Next" w:hAnsi="Avenir Next"/>
          <w:sz w:val="20"/>
          <w:szCs w:val="20"/>
        </w:rPr>
      </w:pPr>
      <w:r w:rsidRPr="00945EB0">
        <w:rPr>
          <w:rFonts w:ascii="Avenir Next" w:hAnsi="Avenir Next"/>
          <w:sz w:val="20"/>
          <w:szCs w:val="20"/>
        </w:rPr>
        <w:t>Leverandører</w:t>
      </w:r>
    </w:p>
    <w:p w14:paraId="44E866BF" w14:textId="77777777" w:rsidR="004E529A" w:rsidRPr="00945EB0" w:rsidRDefault="004E529A" w:rsidP="004E529A">
      <w:pPr>
        <w:tabs>
          <w:tab w:val="left" w:pos="1662"/>
        </w:tabs>
        <w:spacing w:after="0" w:line="276" w:lineRule="auto"/>
        <w:rPr>
          <w:rFonts w:ascii="Avenir Next" w:hAnsi="Avenir Next"/>
          <w:b/>
          <w:bCs/>
          <w:sz w:val="18"/>
          <w:szCs w:val="18"/>
        </w:rPr>
      </w:pPr>
      <w:r w:rsidRPr="00945EB0">
        <w:rPr>
          <w:rFonts w:ascii="Avenir Next" w:hAnsi="Avenir Next"/>
          <w:b/>
          <w:bCs/>
          <w:sz w:val="18"/>
          <w:szCs w:val="18"/>
        </w:rPr>
        <w:t>Liste over selskaper og forskningsinstitusjoner som er involvert, og deres rolle i prosjektet</w:t>
      </w:r>
    </w:p>
    <w:tbl>
      <w:tblPr>
        <w:tblStyle w:val="Tabellrutenett"/>
        <w:tblW w:w="5000" w:type="pct"/>
        <w:tblLook w:val="04A0" w:firstRow="1" w:lastRow="0" w:firstColumn="1" w:lastColumn="0" w:noHBand="0" w:noVBand="1"/>
      </w:tblPr>
      <w:tblGrid>
        <w:gridCol w:w="3345"/>
        <w:gridCol w:w="6397"/>
      </w:tblGrid>
      <w:tr w:rsidR="004E529A" w:rsidRPr="00945EB0" w14:paraId="5A32538A" w14:textId="77777777" w:rsidTr="008B2BA8">
        <w:tc>
          <w:tcPr>
            <w:tcW w:w="1717" w:type="pct"/>
            <w:shd w:val="clear" w:color="auto" w:fill="00ACB5"/>
            <w:vAlign w:val="center"/>
          </w:tcPr>
          <w:p w14:paraId="22BA8C9F" w14:textId="77777777" w:rsidR="004E529A" w:rsidRPr="00945EB0" w:rsidRDefault="004E529A" w:rsidP="008B2BA8">
            <w:pPr>
              <w:tabs>
                <w:tab w:val="left" w:pos="1662"/>
              </w:tabs>
              <w:spacing w:line="276" w:lineRule="auto"/>
              <w:jc w:val="center"/>
              <w:rPr>
                <w:rFonts w:ascii="Avenir Next" w:hAnsi="Avenir Next"/>
                <w:b/>
                <w:color w:val="FFFFFF" w:themeColor="background1"/>
                <w:sz w:val="18"/>
                <w:szCs w:val="18"/>
              </w:rPr>
            </w:pPr>
            <w:proofErr w:type="spellStart"/>
            <w:r w:rsidRPr="00945EB0">
              <w:rPr>
                <w:rFonts w:ascii="Avenir Next" w:hAnsi="Avenir Next"/>
                <w:b/>
                <w:color w:val="FFFFFF" w:themeColor="background1"/>
                <w:sz w:val="18"/>
                <w:szCs w:val="18"/>
              </w:rPr>
              <w:t>Name</w:t>
            </w:r>
            <w:proofErr w:type="spellEnd"/>
          </w:p>
        </w:tc>
        <w:tc>
          <w:tcPr>
            <w:tcW w:w="3283" w:type="pct"/>
            <w:shd w:val="clear" w:color="auto" w:fill="00ACB5"/>
            <w:vAlign w:val="center"/>
          </w:tcPr>
          <w:p w14:paraId="69B1846E" w14:textId="77777777" w:rsidR="004E529A" w:rsidRPr="00945EB0" w:rsidRDefault="004E529A" w:rsidP="008B2BA8">
            <w:pPr>
              <w:tabs>
                <w:tab w:val="left" w:pos="1662"/>
              </w:tabs>
              <w:spacing w:line="276" w:lineRule="auto"/>
              <w:jc w:val="center"/>
              <w:rPr>
                <w:rFonts w:ascii="Avenir Next" w:hAnsi="Avenir Next"/>
                <w:b/>
                <w:color w:val="FFFFFF" w:themeColor="background1"/>
                <w:sz w:val="18"/>
                <w:szCs w:val="18"/>
              </w:rPr>
            </w:pPr>
            <w:proofErr w:type="spellStart"/>
            <w:r w:rsidRPr="00945EB0">
              <w:rPr>
                <w:rFonts w:ascii="Avenir Next" w:hAnsi="Avenir Next"/>
                <w:b/>
                <w:color w:val="FFFFFF" w:themeColor="background1"/>
                <w:sz w:val="18"/>
                <w:szCs w:val="18"/>
              </w:rPr>
              <w:t>Role</w:t>
            </w:r>
            <w:proofErr w:type="spellEnd"/>
            <w:r w:rsidRPr="00945EB0">
              <w:rPr>
                <w:rFonts w:ascii="Avenir Next" w:hAnsi="Avenir Next"/>
                <w:b/>
                <w:color w:val="FFFFFF" w:themeColor="background1"/>
                <w:sz w:val="18"/>
                <w:szCs w:val="18"/>
              </w:rPr>
              <w:t xml:space="preserve"> in </w:t>
            </w:r>
            <w:proofErr w:type="spellStart"/>
            <w:r w:rsidRPr="00945EB0">
              <w:rPr>
                <w:rFonts w:ascii="Avenir Next" w:hAnsi="Avenir Next"/>
                <w:b/>
                <w:color w:val="FFFFFF" w:themeColor="background1"/>
                <w:sz w:val="18"/>
                <w:szCs w:val="18"/>
              </w:rPr>
              <w:t>the</w:t>
            </w:r>
            <w:proofErr w:type="spellEnd"/>
            <w:r w:rsidRPr="00945EB0">
              <w:rPr>
                <w:rFonts w:ascii="Avenir Next" w:hAnsi="Avenir Next"/>
                <w:b/>
                <w:color w:val="FFFFFF" w:themeColor="background1"/>
                <w:sz w:val="18"/>
                <w:szCs w:val="18"/>
              </w:rPr>
              <w:t xml:space="preserve"> </w:t>
            </w:r>
            <w:proofErr w:type="spellStart"/>
            <w:r w:rsidRPr="00945EB0">
              <w:rPr>
                <w:rFonts w:ascii="Avenir Next" w:hAnsi="Avenir Next"/>
                <w:b/>
                <w:color w:val="FFFFFF" w:themeColor="background1"/>
                <w:sz w:val="18"/>
                <w:szCs w:val="18"/>
              </w:rPr>
              <w:t>project</w:t>
            </w:r>
            <w:proofErr w:type="spellEnd"/>
          </w:p>
        </w:tc>
      </w:tr>
      <w:tr w:rsidR="004E529A" w:rsidRPr="00945EB0" w14:paraId="7F888EF6" w14:textId="77777777" w:rsidTr="008B2BA8">
        <w:tc>
          <w:tcPr>
            <w:tcW w:w="1717" w:type="pct"/>
          </w:tcPr>
          <w:p w14:paraId="57BBBE55" w14:textId="77777777" w:rsidR="004E529A" w:rsidRPr="00945EB0" w:rsidRDefault="004E529A" w:rsidP="008B2BA8">
            <w:pPr>
              <w:tabs>
                <w:tab w:val="left" w:pos="1662"/>
              </w:tabs>
              <w:spacing w:line="276" w:lineRule="auto"/>
              <w:rPr>
                <w:rFonts w:ascii="Avenir Next" w:hAnsi="Avenir Next"/>
                <w:sz w:val="18"/>
                <w:szCs w:val="18"/>
              </w:rPr>
            </w:pPr>
          </w:p>
        </w:tc>
        <w:tc>
          <w:tcPr>
            <w:tcW w:w="3283" w:type="pct"/>
          </w:tcPr>
          <w:p w14:paraId="58819D9E" w14:textId="77777777" w:rsidR="004E529A" w:rsidRPr="00945EB0" w:rsidRDefault="004E529A" w:rsidP="008B2BA8">
            <w:pPr>
              <w:tabs>
                <w:tab w:val="left" w:pos="1662"/>
              </w:tabs>
              <w:spacing w:line="276" w:lineRule="auto"/>
              <w:rPr>
                <w:rFonts w:ascii="Avenir Next" w:hAnsi="Avenir Next"/>
                <w:sz w:val="18"/>
                <w:szCs w:val="18"/>
              </w:rPr>
            </w:pPr>
          </w:p>
        </w:tc>
      </w:tr>
    </w:tbl>
    <w:p w14:paraId="34E16808" w14:textId="77777777" w:rsidR="004E529A" w:rsidRPr="00945EB0" w:rsidRDefault="004E529A" w:rsidP="004E529A">
      <w:pPr>
        <w:spacing w:after="0" w:line="276" w:lineRule="auto"/>
        <w:rPr>
          <w:rFonts w:ascii="Avenir Next" w:hAnsi="Avenir Next"/>
          <w:sz w:val="18"/>
          <w:szCs w:val="18"/>
        </w:rPr>
      </w:pPr>
    </w:p>
    <w:tbl>
      <w:tblPr>
        <w:tblStyle w:val="Tabellrutenett"/>
        <w:tblW w:w="0" w:type="auto"/>
        <w:tblInd w:w="-5" w:type="dxa"/>
        <w:tblLook w:val="04A0" w:firstRow="1" w:lastRow="0" w:firstColumn="1" w:lastColumn="0" w:noHBand="0" w:noVBand="1"/>
      </w:tblPr>
      <w:tblGrid>
        <w:gridCol w:w="1418"/>
        <w:gridCol w:w="8323"/>
      </w:tblGrid>
      <w:tr w:rsidR="004E529A" w:rsidRPr="00945EB0" w14:paraId="7B4BC2F1" w14:textId="77777777" w:rsidTr="008B2BA8">
        <w:tc>
          <w:tcPr>
            <w:tcW w:w="1413" w:type="dxa"/>
            <w:shd w:val="clear" w:color="auto" w:fill="EF9A33"/>
          </w:tcPr>
          <w:p w14:paraId="4660CDB4" w14:textId="77777777" w:rsidR="004E529A" w:rsidRPr="00945EB0" w:rsidRDefault="004E529A" w:rsidP="008B2BA8">
            <w:pPr>
              <w:spacing w:line="276" w:lineRule="auto"/>
              <w:rPr>
                <w:rFonts w:ascii="Avenir Next" w:hAnsi="Avenir Next"/>
                <w:b/>
                <w:bCs/>
                <w:color w:val="FFFFFF" w:themeColor="background1"/>
                <w:sz w:val="18"/>
                <w:szCs w:val="18"/>
              </w:rPr>
            </w:pPr>
            <w:r w:rsidRPr="00945EB0">
              <w:rPr>
                <w:rFonts w:eastAsia="Avenir Next LT Pro"/>
                <w:noProof/>
              </w:rPr>
              <w:drawing>
                <wp:inline distT="0" distB="0" distL="0" distR="0" wp14:anchorId="606D1458" wp14:editId="53B2530D">
                  <wp:extent cx="389890" cy="394656"/>
                  <wp:effectExtent l="0" t="0" r="3810" b="0"/>
                  <wp:docPr id="2013197954" name="Picture 1795429562" descr="A white letter on a yellow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70306" name="Picture 1" descr="A white letter on a yellow background&#10;&#10;Description automatically generated"/>
                          <pic:cNvPicPr/>
                        </pic:nvPicPr>
                        <pic:blipFill rotWithShape="1">
                          <a:blip r:embed="rId22" cstate="print">
                            <a:extLst>
                              <a:ext uri="{28A0092B-C50C-407E-A947-70E740481C1C}">
                                <a14:useLocalDpi xmlns:a14="http://schemas.microsoft.com/office/drawing/2010/main" val="0"/>
                              </a:ext>
                            </a:extLst>
                          </a:blip>
                          <a:srcRect r="8284" b="7878"/>
                          <a:stretch/>
                        </pic:blipFill>
                        <pic:spPr bwMode="auto">
                          <a:xfrm>
                            <a:off x="0" y="0"/>
                            <a:ext cx="399381" cy="404263"/>
                          </a:xfrm>
                          <a:prstGeom prst="rect">
                            <a:avLst/>
                          </a:prstGeom>
                          <a:ln>
                            <a:noFill/>
                          </a:ln>
                          <a:extLst>
                            <a:ext uri="{53640926-AAD7-44D8-BBD7-CCE9431645EC}">
                              <a14:shadowObscured xmlns:a14="http://schemas.microsoft.com/office/drawing/2010/main"/>
                            </a:ext>
                          </a:extLst>
                        </pic:spPr>
                      </pic:pic>
                    </a:graphicData>
                  </a:graphic>
                </wp:inline>
              </w:drawing>
            </w:r>
          </w:p>
          <w:p w14:paraId="0AC04138" w14:textId="77777777" w:rsidR="004E529A" w:rsidRPr="00945EB0" w:rsidRDefault="004E529A" w:rsidP="008B2BA8">
            <w:pPr>
              <w:spacing w:line="276" w:lineRule="auto"/>
              <w:rPr>
                <w:rFonts w:ascii="Avenir Next" w:hAnsi="Avenir Next"/>
                <w:b/>
                <w:bCs/>
                <w:sz w:val="18"/>
                <w:szCs w:val="18"/>
              </w:rPr>
            </w:pPr>
            <w:r w:rsidRPr="00945EB0">
              <w:rPr>
                <w:rFonts w:ascii="Avenir Next" w:hAnsi="Avenir Next"/>
                <w:b/>
                <w:bCs/>
                <w:color w:val="FFFFFF" w:themeColor="background1"/>
                <w:sz w:val="18"/>
                <w:szCs w:val="18"/>
              </w:rPr>
              <w:t>Konklusjon</w:t>
            </w:r>
          </w:p>
        </w:tc>
        <w:tc>
          <w:tcPr>
            <w:tcW w:w="8323" w:type="dxa"/>
            <w:shd w:val="clear" w:color="auto" w:fill="E8E8E8" w:themeFill="background2"/>
          </w:tcPr>
          <w:p w14:paraId="0C92B81F" w14:textId="77777777" w:rsidR="004E529A" w:rsidRPr="00945EB0" w:rsidRDefault="004E529A" w:rsidP="008B2BA8">
            <w:pPr>
              <w:spacing w:line="276" w:lineRule="auto"/>
              <w:rPr>
                <w:rFonts w:ascii="Avenir Next" w:hAnsi="Avenir Next"/>
                <w:i/>
                <w:iCs/>
                <w:sz w:val="18"/>
                <w:szCs w:val="18"/>
              </w:rPr>
            </w:pPr>
            <w:r w:rsidRPr="00945EB0">
              <w:rPr>
                <w:rFonts w:ascii="Avenir Next" w:hAnsi="Avenir Next"/>
                <w:i/>
                <w:iCs/>
                <w:sz w:val="18"/>
                <w:szCs w:val="18"/>
              </w:rPr>
              <w:t xml:space="preserve">Fylles ut av </w:t>
            </w:r>
            <w:proofErr w:type="spellStart"/>
            <w:r w:rsidRPr="00945EB0">
              <w:rPr>
                <w:rFonts w:ascii="Avenir Next" w:hAnsi="Avenir Next"/>
                <w:i/>
                <w:iCs/>
                <w:sz w:val="18"/>
                <w:szCs w:val="18"/>
              </w:rPr>
              <w:t>Validé</w:t>
            </w:r>
            <w:proofErr w:type="spellEnd"/>
          </w:p>
          <w:p w14:paraId="73AE2845" w14:textId="77777777" w:rsidR="004E529A" w:rsidRPr="00945EB0" w:rsidRDefault="004E529A" w:rsidP="008B2BA8">
            <w:pPr>
              <w:spacing w:line="276" w:lineRule="auto"/>
              <w:rPr>
                <w:rFonts w:ascii="Avenir Next" w:hAnsi="Avenir Next"/>
                <w:i/>
                <w:iCs/>
                <w:sz w:val="18"/>
                <w:szCs w:val="18"/>
              </w:rPr>
            </w:pPr>
          </w:p>
        </w:tc>
      </w:tr>
      <w:tr w:rsidR="004E529A" w:rsidRPr="00945EB0" w14:paraId="56905D10" w14:textId="77777777" w:rsidTr="008B2BA8">
        <w:tc>
          <w:tcPr>
            <w:tcW w:w="1418" w:type="dxa"/>
            <w:shd w:val="clear" w:color="auto" w:fill="E8E8E8" w:themeFill="background2"/>
          </w:tcPr>
          <w:p w14:paraId="24829CB3" w14:textId="77777777" w:rsidR="004E529A" w:rsidRPr="00945EB0" w:rsidRDefault="004E529A" w:rsidP="008B2BA8">
            <w:pPr>
              <w:spacing w:line="276" w:lineRule="auto"/>
              <w:rPr>
                <w:rFonts w:ascii="Avenir Next" w:hAnsi="Avenir Next"/>
                <w:sz w:val="18"/>
                <w:szCs w:val="18"/>
              </w:rPr>
            </w:pPr>
            <w:r w:rsidRPr="00945EB0">
              <w:rPr>
                <w:rFonts w:ascii="Avenir Next" w:hAnsi="Avenir Next"/>
                <w:sz w:val="18"/>
                <w:szCs w:val="18"/>
              </w:rPr>
              <w:t>Godkjent</w:t>
            </w:r>
          </w:p>
        </w:tc>
        <w:tc>
          <w:tcPr>
            <w:tcW w:w="8323" w:type="dxa"/>
            <w:shd w:val="clear" w:color="auto" w:fill="E8E8E8" w:themeFill="background2"/>
          </w:tcPr>
          <w:p w14:paraId="41C25053" w14:textId="77777777" w:rsidR="004E529A" w:rsidRPr="00945EB0" w:rsidRDefault="004E529A" w:rsidP="008B2BA8">
            <w:pPr>
              <w:spacing w:line="276" w:lineRule="auto"/>
              <w:rPr>
                <w:rFonts w:ascii="Avenir Next" w:hAnsi="Avenir Next"/>
                <w:i/>
                <w:iCs/>
                <w:sz w:val="18"/>
                <w:szCs w:val="18"/>
              </w:rPr>
            </w:pPr>
          </w:p>
        </w:tc>
      </w:tr>
      <w:tr w:rsidR="004E529A" w:rsidRPr="00945EB0" w14:paraId="68E045DF" w14:textId="77777777" w:rsidTr="008B2BA8">
        <w:tc>
          <w:tcPr>
            <w:tcW w:w="1418" w:type="dxa"/>
            <w:shd w:val="clear" w:color="auto" w:fill="E8E8E8" w:themeFill="background2"/>
          </w:tcPr>
          <w:p w14:paraId="7B4F11A4" w14:textId="77777777" w:rsidR="004E529A" w:rsidRPr="00945EB0" w:rsidRDefault="004E529A" w:rsidP="008B2BA8">
            <w:pPr>
              <w:spacing w:line="276" w:lineRule="auto"/>
              <w:rPr>
                <w:rFonts w:ascii="Avenir Next" w:hAnsi="Avenir Next"/>
                <w:sz w:val="18"/>
                <w:szCs w:val="18"/>
              </w:rPr>
            </w:pPr>
            <w:r w:rsidRPr="00945EB0">
              <w:rPr>
                <w:rFonts w:ascii="Avenir Next" w:hAnsi="Avenir Next"/>
                <w:sz w:val="18"/>
                <w:szCs w:val="18"/>
              </w:rPr>
              <w:t>Avvist</w:t>
            </w:r>
          </w:p>
        </w:tc>
        <w:tc>
          <w:tcPr>
            <w:tcW w:w="8323" w:type="dxa"/>
            <w:shd w:val="clear" w:color="auto" w:fill="E8E8E8" w:themeFill="background2"/>
          </w:tcPr>
          <w:p w14:paraId="2364B0D3" w14:textId="77777777" w:rsidR="004E529A" w:rsidRPr="00945EB0" w:rsidRDefault="004E529A" w:rsidP="008B2BA8">
            <w:pPr>
              <w:spacing w:line="276" w:lineRule="auto"/>
              <w:rPr>
                <w:rFonts w:ascii="Avenir Next" w:hAnsi="Avenir Next"/>
                <w:sz w:val="18"/>
                <w:szCs w:val="18"/>
              </w:rPr>
            </w:pPr>
          </w:p>
        </w:tc>
      </w:tr>
      <w:tr w:rsidR="004E529A" w:rsidRPr="00945EB0" w14:paraId="4852F875" w14:textId="77777777" w:rsidTr="008B2BA8">
        <w:tc>
          <w:tcPr>
            <w:tcW w:w="1418" w:type="dxa"/>
            <w:shd w:val="clear" w:color="auto" w:fill="E8E8E8" w:themeFill="background2"/>
          </w:tcPr>
          <w:p w14:paraId="7EE57731" w14:textId="77777777" w:rsidR="004E529A" w:rsidRPr="00945EB0" w:rsidRDefault="004E529A" w:rsidP="008B2BA8">
            <w:pPr>
              <w:spacing w:line="276" w:lineRule="auto"/>
              <w:rPr>
                <w:rFonts w:ascii="Avenir Next" w:hAnsi="Avenir Next"/>
                <w:sz w:val="18"/>
                <w:szCs w:val="18"/>
              </w:rPr>
            </w:pPr>
            <w:r w:rsidRPr="00945EB0">
              <w:rPr>
                <w:rFonts w:ascii="Avenir Next" w:hAnsi="Avenir Next"/>
                <w:sz w:val="18"/>
                <w:szCs w:val="18"/>
              </w:rPr>
              <w:t>Tilbake til forsknings</w:t>
            </w:r>
          </w:p>
        </w:tc>
        <w:tc>
          <w:tcPr>
            <w:tcW w:w="8323" w:type="dxa"/>
            <w:shd w:val="clear" w:color="auto" w:fill="E8E8E8" w:themeFill="background2"/>
          </w:tcPr>
          <w:p w14:paraId="441A8451" w14:textId="77777777" w:rsidR="004E529A" w:rsidRPr="00945EB0" w:rsidRDefault="004E529A" w:rsidP="008B2BA8">
            <w:pPr>
              <w:spacing w:line="276" w:lineRule="auto"/>
              <w:rPr>
                <w:rFonts w:ascii="Avenir Next" w:hAnsi="Avenir Next"/>
                <w:sz w:val="18"/>
                <w:szCs w:val="18"/>
              </w:rPr>
            </w:pPr>
          </w:p>
        </w:tc>
      </w:tr>
    </w:tbl>
    <w:p w14:paraId="321282F6" w14:textId="77777777" w:rsidR="004E529A" w:rsidRPr="00945EB0" w:rsidRDefault="004E529A" w:rsidP="004E529A">
      <w:pPr>
        <w:spacing w:after="0" w:line="276" w:lineRule="auto"/>
        <w:rPr>
          <w:rFonts w:ascii="Avenir Next" w:hAnsi="Avenir Next"/>
          <w:sz w:val="18"/>
          <w:szCs w:val="18"/>
        </w:rPr>
      </w:pPr>
    </w:p>
    <w:p w14:paraId="0B36E4C6" w14:textId="77777777" w:rsidR="004E529A" w:rsidRPr="00945EB0" w:rsidRDefault="004E529A" w:rsidP="004E529A">
      <w:pPr>
        <w:spacing w:after="0" w:line="276" w:lineRule="auto"/>
        <w:rPr>
          <w:rFonts w:ascii="Avenir Next" w:hAnsi="Avenir Next"/>
          <w:i/>
          <w:iCs/>
          <w:sz w:val="18"/>
          <w:szCs w:val="18"/>
        </w:rPr>
      </w:pPr>
      <w:r w:rsidRPr="00945EB0">
        <w:rPr>
          <w:rFonts w:ascii="Avenir Next" w:hAnsi="Avenir Next"/>
          <w:i/>
          <w:iCs/>
          <w:sz w:val="18"/>
          <w:szCs w:val="18"/>
        </w:rPr>
        <w:t xml:space="preserve">Denne søknaden har blitt evaluert av ________ </w:t>
      </w:r>
      <w:proofErr w:type="gramStart"/>
      <w:r w:rsidRPr="00945EB0">
        <w:rPr>
          <w:rFonts w:ascii="Avenir Next" w:hAnsi="Avenir Next"/>
          <w:i/>
          <w:iCs/>
          <w:sz w:val="18"/>
          <w:szCs w:val="18"/>
        </w:rPr>
        <w:t>og  _</w:t>
      </w:r>
      <w:proofErr w:type="gramEnd"/>
      <w:r w:rsidRPr="00945EB0">
        <w:rPr>
          <w:rFonts w:ascii="Avenir Next" w:hAnsi="Avenir Next"/>
          <w:i/>
          <w:iCs/>
          <w:sz w:val="18"/>
          <w:szCs w:val="18"/>
        </w:rPr>
        <w:t xml:space="preserve">__________ i </w:t>
      </w:r>
      <w:proofErr w:type="spellStart"/>
      <w:r w:rsidRPr="00945EB0">
        <w:rPr>
          <w:rFonts w:ascii="Avenir Next" w:hAnsi="Avenir Next"/>
          <w:i/>
          <w:iCs/>
          <w:sz w:val="18"/>
          <w:szCs w:val="18"/>
        </w:rPr>
        <w:t>Validé</w:t>
      </w:r>
      <w:proofErr w:type="spellEnd"/>
      <w:r w:rsidRPr="00945EB0">
        <w:rPr>
          <w:rFonts w:ascii="Avenir Next" w:hAnsi="Avenir Next"/>
          <w:i/>
          <w:iCs/>
          <w:sz w:val="18"/>
          <w:szCs w:val="18"/>
        </w:rPr>
        <w:t>.</w:t>
      </w:r>
    </w:p>
    <w:p w14:paraId="20AFEB60" w14:textId="77777777" w:rsidR="004E529A" w:rsidRPr="004E529A" w:rsidRDefault="004E529A"/>
    <w:sectPr w:rsidR="004E529A" w:rsidRPr="004E529A" w:rsidSect="004E529A">
      <w:headerReference w:type="even" r:id="rId24"/>
      <w:headerReference w:type="default" r:id="rId25"/>
      <w:footerReference w:type="default" r:id="rId26"/>
      <w:headerReference w:type="first" r:id="rId27"/>
      <w:footerReference w:type="first" r:id="rId28"/>
      <w:pgSz w:w="11906" w:h="16838"/>
      <w:pgMar w:top="1440" w:right="1077" w:bottom="1440" w:left="107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B0F30" w14:textId="77777777" w:rsidR="00926984" w:rsidRDefault="00926984" w:rsidP="00F145EB">
      <w:pPr>
        <w:spacing w:after="0" w:line="240" w:lineRule="auto"/>
      </w:pPr>
      <w:r>
        <w:separator/>
      </w:r>
    </w:p>
  </w:endnote>
  <w:endnote w:type="continuationSeparator" w:id="0">
    <w:p w14:paraId="1D3381EF" w14:textId="77777777" w:rsidR="00926984" w:rsidRDefault="00926984" w:rsidP="00F14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Avenir Next LT Pro">
    <w:panose1 w:val="020B0504020202020204"/>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w:altName w:val="Calibri"/>
    <w:panose1 w:val="020B0503020202020204"/>
    <w:charset w:val="00"/>
    <w:family w:val="swiss"/>
    <w:pitch w:val="variable"/>
    <w:sig w:usb0="8000002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2F419" w14:textId="57296343" w:rsidR="00F145EB" w:rsidRDefault="00F145EB" w:rsidP="00F145EB">
    <w:pPr>
      <w:pStyle w:val="Bunntekst"/>
    </w:pPr>
  </w:p>
  <w:p w14:paraId="398ADB3D" w14:textId="69D1F2B4" w:rsidR="00471AED" w:rsidRDefault="00F145EB" w:rsidP="00F559C2">
    <w:pPr>
      <w:pStyle w:val="Bunntekst"/>
    </w:pPr>
    <w:r>
      <w:rPr>
        <w:noProof/>
        <w14:ligatures w14:val="standardContextual"/>
      </w:rPr>
      <w:drawing>
        <wp:anchor distT="0" distB="0" distL="114300" distR="114300" simplePos="0" relativeHeight="251663360" behindDoc="0" locked="0" layoutInCell="1" allowOverlap="1" wp14:anchorId="49583CB0" wp14:editId="5FC340E6">
          <wp:simplePos x="0" y="0"/>
          <wp:positionH relativeFrom="column">
            <wp:posOffset>1557089</wp:posOffset>
          </wp:positionH>
          <wp:positionV relativeFrom="paragraph">
            <wp:posOffset>150152</wp:posOffset>
          </wp:positionV>
          <wp:extent cx="3211322" cy="290672"/>
          <wp:effectExtent l="0" t="0" r="0" b="0"/>
          <wp:wrapNone/>
          <wp:docPr id="151588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88485"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11322" cy="290672"/>
                  </a:xfrm>
                  <a:prstGeom prst="rect">
                    <a:avLst/>
                  </a:prstGeom>
                </pic:spPr>
              </pic:pic>
            </a:graphicData>
          </a:graphic>
        </wp:anchor>
      </w:drawing>
    </w:r>
    <w:r>
      <w:rPr>
        <w:noProof/>
      </w:rPr>
      <w:t xml:space="preserve"> </w:t>
    </w:r>
    <w:r>
      <w:rPr>
        <w:noProof/>
        <w14:ligatures w14:val="standardContextual"/>
      </w:rPr>
      <w:drawing>
        <wp:inline distT="0" distB="0" distL="0" distR="0" wp14:anchorId="70C6D956" wp14:editId="1CAE462B">
          <wp:extent cx="814612" cy="506627"/>
          <wp:effectExtent l="0" t="0" r="0" b="0"/>
          <wp:docPr id="1192785164" name="Bilde 2" descr="Et bilde som inneholder sort, mør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785164" name="Bilde 2" descr="Et bilde som inneholder sort, mørke&#10;&#10;Automatisk generert beskrivelse"/>
                  <pic:cNvPicPr/>
                </pic:nvPicPr>
                <pic:blipFill>
                  <a:blip r:embed="rId2">
                    <a:extLst>
                      <a:ext uri="{28A0092B-C50C-407E-A947-70E740481C1C}">
                        <a14:useLocalDpi xmlns:a14="http://schemas.microsoft.com/office/drawing/2010/main" val="0"/>
                      </a:ext>
                    </a:extLst>
                  </a:blip>
                  <a:stretch>
                    <a:fillRect/>
                  </a:stretch>
                </pic:blipFill>
                <pic:spPr>
                  <a:xfrm>
                    <a:off x="0" y="0"/>
                    <a:ext cx="862424" cy="53636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366EF" w14:textId="6E9A400C" w:rsidR="00F145EB" w:rsidRDefault="00F145EB">
    <w:pPr>
      <w:pStyle w:val="Bunntekst"/>
    </w:pPr>
    <w:r>
      <w:rPr>
        <w:noProof/>
        <w14:ligatures w14:val="standardContextual"/>
      </w:rPr>
      <w:drawing>
        <wp:anchor distT="0" distB="0" distL="114300" distR="114300" simplePos="0" relativeHeight="251660288" behindDoc="0" locked="0" layoutInCell="1" allowOverlap="1" wp14:anchorId="2E97FBC7" wp14:editId="044B17B2">
          <wp:simplePos x="0" y="0"/>
          <wp:positionH relativeFrom="column">
            <wp:posOffset>1519950</wp:posOffset>
          </wp:positionH>
          <wp:positionV relativeFrom="paragraph">
            <wp:posOffset>247993</wp:posOffset>
          </wp:positionV>
          <wp:extent cx="3211322" cy="290672"/>
          <wp:effectExtent l="0" t="0" r="0" b="0"/>
          <wp:wrapNone/>
          <wp:docPr id="1173320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320776"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11322" cy="290672"/>
                  </a:xfrm>
                  <a:prstGeom prst="rect">
                    <a:avLst/>
                  </a:prstGeom>
                </pic:spPr>
              </pic:pic>
            </a:graphicData>
          </a:graphic>
        </wp:anchor>
      </w:drawing>
    </w:r>
    <w:r>
      <w:rPr>
        <w:noProof/>
        <w14:ligatures w14:val="standardContextual"/>
      </w:rPr>
      <w:drawing>
        <wp:inline distT="0" distB="0" distL="0" distR="0" wp14:anchorId="60D73D6C" wp14:editId="68145DCE">
          <wp:extent cx="814612" cy="506627"/>
          <wp:effectExtent l="0" t="0" r="0" b="0"/>
          <wp:docPr id="1476693509" name="Bilde 2" descr="Et bilde som inneholder sort, mør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785164" name="Bilde 2" descr="Et bilde som inneholder sort, mørke&#10;&#10;Automatisk generert beskrivelse"/>
                  <pic:cNvPicPr/>
                </pic:nvPicPr>
                <pic:blipFill>
                  <a:blip r:embed="rId2">
                    <a:extLst>
                      <a:ext uri="{28A0092B-C50C-407E-A947-70E740481C1C}">
                        <a14:useLocalDpi xmlns:a14="http://schemas.microsoft.com/office/drawing/2010/main" val="0"/>
                      </a:ext>
                    </a:extLst>
                  </a:blip>
                  <a:stretch>
                    <a:fillRect/>
                  </a:stretch>
                </pic:blipFill>
                <pic:spPr>
                  <a:xfrm>
                    <a:off x="0" y="0"/>
                    <a:ext cx="862424" cy="53636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DC4D5" w14:textId="77777777" w:rsidR="00926984" w:rsidRDefault="00926984" w:rsidP="00F145EB">
      <w:pPr>
        <w:spacing w:after="0" w:line="240" w:lineRule="auto"/>
      </w:pPr>
      <w:r>
        <w:separator/>
      </w:r>
    </w:p>
  </w:footnote>
  <w:footnote w:type="continuationSeparator" w:id="0">
    <w:p w14:paraId="3FDA5D4F" w14:textId="77777777" w:rsidR="00926984" w:rsidRDefault="00926984" w:rsidP="00F14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D87F5" w14:textId="77777777" w:rsidR="00471AED" w:rsidRDefault="00000000" w:rsidP="00B27147">
    <w:pPr>
      <w:pStyle w:val="Topp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p w14:paraId="63D59326" w14:textId="77777777" w:rsidR="00471AED" w:rsidRDefault="00471AED" w:rsidP="00DE17EE">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A6626" w14:textId="77777777" w:rsidR="00471AED" w:rsidRPr="00EE401F" w:rsidRDefault="00000000" w:rsidP="00302F6E">
    <w:pPr>
      <w:pStyle w:val="Topptekst"/>
      <w:pBdr>
        <w:bottom w:val="single" w:sz="4" w:space="1" w:color="auto"/>
      </w:pBdr>
      <w:ind w:right="360"/>
      <w:jc w:val="center"/>
      <w:rPr>
        <w:rFonts w:ascii="Avenir Next LT Pro" w:hAnsi="Avenir Next LT Pro"/>
        <w:sz w:val="24"/>
        <w:szCs w:val="24"/>
      </w:rPr>
    </w:pPr>
    <w:r>
      <w:rPr>
        <w:rFonts w:ascii="Avenir Next LT Pro" w:hAnsi="Avenir Next LT Pro"/>
        <w:sz w:val="24"/>
        <w:szCs w:val="24"/>
      </w:rPr>
      <w:t>PLOGEN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8B1F0" w14:textId="31C553B3" w:rsidR="00F145EB" w:rsidRPr="00F145EB" w:rsidRDefault="00F145EB" w:rsidP="00F145EB">
    <w:pPr>
      <w:pStyle w:val="Topptekst"/>
      <w:jc w:val="center"/>
      <w:rPr>
        <w:rFonts w:ascii="Avenir Book" w:hAnsi="Avenir Book"/>
      </w:rPr>
    </w:pPr>
    <w:r w:rsidRPr="00F145EB">
      <w:rPr>
        <w:rFonts w:ascii="Avenir Book" w:hAnsi="Avenir Book"/>
      </w:rPr>
      <w:t>PLOGEN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1314D"/>
    <w:multiLevelType w:val="hybridMultilevel"/>
    <w:tmpl w:val="DD7C8058"/>
    <w:lvl w:ilvl="0" w:tplc="04140001">
      <w:start w:val="1"/>
      <w:numFmt w:val="bullet"/>
      <w:lvlText w:val=""/>
      <w:lvlJc w:val="left"/>
      <w:pPr>
        <w:ind w:left="870" w:hanging="360"/>
      </w:pPr>
      <w:rPr>
        <w:rFonts w:ascii="Symbol" w:hAnsi="Symbol" w:hint="default"/>
      </w:rPr>
    </w:lvl>
    <w:lvl w:ilvl="1" w:tplc="FFFFFFFF" w:tentative="1">
      <w:start w:val="1"/>
      <w:numFmt w:val="bullet"/>
      <w:lvlText w:val="o"/>
      <w:lvlJc w:val="left"/>
      <w:pPr>
        <w:ind w:left="1590" w:hanging="360"/>
      </w:pPr>
      <w:rPr>
        <w:rFonts w:ascii="Courier New" w:hAnsi="Courier New" w:cs="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cs="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cs="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1" w15:restartNumberingAfterBreak="0">
    <w:nsid w:val="24806B6B"/>
    <w:multiLevelType w:val="hybridMultilevel"/>
    <w:tmpl w:val="2F7AD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EB4D3F"/>
    <w:multiLevelType w:val="hybridMultilevel"/>
    <w:tmpl w:val="3B4AED1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A980F45"/>
    <w:multiLevelType w:val="hybridMultilevel"/>
    <w:tmpl w:val="FFFFFFFF"/>
    <w:lvl w:ilvl="0" w:tplc="80EEA61A">
      <w:start w:val="1"/>
      <w:numFmt w:val="decimal"/>
      <w:lvlText w:val="%1."/>
      <w:lvlJc w:val="left"/>
      <w:pPr>
        <w:ind w:left="720" w:hanging="360"/>
      </w:pPr>
    </w:lvl>
    <w:lvl w:ilvl="1" w:tplc="DF241B78">
      <w:start w:val="1"/>
      <w:numFmt w:val="lowerLetter"/>
      <w:lvlText w:val="%2."/>
      <w:lvlJc w:val="left"/>
      <w:pPr>
        <w:ind w:left="1440" w:hanging="360"/>
      </w:pPr>
    </w:lvl>
    <w:lvl w:ilvl="2" w:tplc="2620F4DE">
      <w:start w:val="1"/>
      <w:numFmt w:val="lowerRoman"/>
      <w:lvlText w:val="%3."/>
      <w:lvlJc w:val="right"/>
      <w:pPr>
        <w:ind w:left="2160" w:hanging="180"/>
      </w:pPr>
    </w:lvl>
    <w:lvl w:ilvl="3" w:tplc="9468ECA6">
      <w:start w:val="1"/>
      <w:numFmt w:val="decimal"/>
      <w:lvlText w:val="%4."/>
      <w:lvlJc w:val="left"/>
      <w:pPr>
        <w:ind w:left="2880" w:hanging="360"/>
      </w:pPr>
    </w:lvl>
    <w:lvl w:ilvl="4" w:tplc="5B7AF1FC">
      <w:start w:val="1"/>
      <w:numFmt w:val="lowerLetter"/>
      <w:lvlText w:val="%5."/>
      <w:lvlJc w:val="left"/>
      <w:pPr>
        <w:ind w:left="3600" w:hanging="360"/>
      </w:pPr>
    </w:lvl>
    <w:lvl w:ilvl="5" w:tplc="044AFC6A">
      <w:start w:val="1"/>
      <w:numFmt w:val="lowerRoman"/>
      <w:lvlText w:val="%6."/>
      <w:lvlJc w:val="right"/>
      <w:pPr>
        <w:ind w:left="4320" w:hanging="180"/>
      </w:pPr>
    </w:lvl>
    <w:lvl w:ilvl="6" w:tplc="13727D2A">
      <w:start w:val="1"/>
      <w:numFmt w:val="decimal"/>
      <w:lvlText w:val="%7."/>
      <w:lvlJc w:val="left"/>
      <w:pPr>
        <w:ind w:left="5040" w:hanging="360"/>
      </w:pPr>
    </w:lvl>
    <w:lvl w:ilvl="7" w:tplc="59D6E73E">
      <w:start w:val="1"/>
      <w:numFmt w:val="lowerLetter"/>
      <w:lvlText w:val="%8."/>
      <w:lvlJc w:val="left"/>
      <w:pPr>
        <w:ind w:left="5760" w:hanging="360"/>
      </w:pPr>
    </w:lvl>
    <w:lvl w:ilvl="8" w:tplc="BF025F52">
      <w:start w:val="1"/>
      <w:numFmt w:val="lowerRoman"/>
      <w:lvlText w:val="%9."/>
      <w:lvlJc w:val="right"/>
      <w:pPr>
        <w:ind w:left="6480" w:hanging="180"/>
      </w:pPr>
    </w:lvl>
  </w:abstractNum>
  <w:abstractNum w:abstractNumId="4" w15:restartNumberingAfterBreak="0">
    <w:nsid w:val="77E311EE"/>
    <w:multiLevelType w:val="hybridMultilevel"/>
    <w:tmpl w:val="1584D4D8"/>
    <w:lvl w:ilvl="0" w:tplc="FFFFFFFF">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cs="Wingdings" w:hint="default"/>
      </w:rPr>
    </w:lvl>
    <w:lvl w:ilvl="3" w:tplc="04140001" w:tentative="1">
      <w:start w:val="1"/>
      <w:numFmt w:val="bullet"/>
      <w:lvlText w:val=""/>
      <w:lvlJc w:val="left"/>
      <w:pPr>
        <w:ind w:left="2880" w:hanging="360"/>
      </w:pPr>
      <w:rPr>
        <w:rFonts w:ascii="Symbol" w:hAnsi="Symbol" w:cs="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cs="Wingdings" w:hint="default"/>
      </w:rPr>
    </w:lvl>
    <w:lvl w:ilvl="6" w:tplc="04140001" w:tentative="1">
      <w:start w:val="1"/>
      <w:numFmt w:val="bullet"/>
      <w:lvlText w:val=""/>
      <w:lvlJc w:val="left"/>
      <w:pPr>
        <w:ind w:left="5040" w:hanging="360"/>
      </w:pPr>
      <w:rPr>
        <w:rFonts w:ascii="Symbol" w:hAnsi="Symbol" w:cs="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cs="Wingdings" w:hint="default"/>
      </w:rPr>
    </w:lvl>
  </w:abstractNum>
  <w:num w:numId="1" w16cid:durableId="1955363058">
    <w:abstractNumId w:val="3"/>
  </w:num>
  <w:num w:numId="2" w16cid:durableId="544413276">
    <w:abstractNumId w:val="4"/>
  </w:num>
  <w:num w:numId="3" w16cid:durableId="1849562894">
    <w:abstractNumId w:val="2"/>
  </w:num>
  <w:num w:numId="4" w16cid:durableId="106051206">
    <w:abstractNumId w:val="0"/>
  </w:num>
  <w:num w:numId="5" w16cid:durableId="1883513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EB"/>
    <w:rsid w:val="000F540A"/>
    <w:rsid w:val="00145D41"/>
    <w:rsid w:val="00301A19"/>
    <w:rsid w:val="0032715E"/>
    <w:rsid w:val="0036562D"/>
    <w:rsid w:val="00415ADC"/>
    <w:rsid w:val="00471AED"/>
    <w:rsid w:val="004E529A"/>
    <w:rsid w:val="005D393B"/>
    <w:rsid w:val="00732152"/>
    <w:rsid w:val="00921C1E"/>
    <w:rsid w:val="00926984"/>
    <w:rsid w:val="00926CE3"/>
    <w:rsid w:val="0096743F"/>
    <w:rsid w:val="00B96819"/>
    <w:rsid w:val="00BE39F6"/>
    <w:rsid w:val="00BE6DB7"/>
    <w:rsid w:val="00D03FE6"/>
    <w:rsid w:val="00D82243"/>
    <w:rsid w:val="00DB2B6D"/>
    <w:rsid w:val="00EC6952"/>
    <w:rsid w:val="00EE109C"/>
    <w:rsid w:val="00F145EB"/>
    <w:rsid w:val="00FC26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6F327"/>
  <w14:defaultImageDpi w14:val="32767"/>
  <w15:chartTrackingRefBased/>
  <w15:docId w15:val="{30242A64-D6A7-3344-AB95-BFE11686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145EB"/>
    <w:pPr>
      <w:spacing w:after="160" w:line="259" w:lineRule="auto"/>
    </w:pPr>
    <w:rPr>
      <w:kern w:val="0"/>
      <w:sz w:val="22"/>
      <w:szCs w:val="22"/>
      <w14:ligatures w14:val="none"/>
    </w:rPr>
  </w:style>
  <w:style w:type="paragraph" w:styleId="Overskrift1">
    <w:name w:val="heading 1"/>
    <w:basedOn w:val="Normal"/>
    <w:next w:val="Normal"/>
    <w:link w:val="Overskrift1Tegn"/>
    <w:uiPriority w:val="9"/>
    <w:qFormat/>
    <w:rsid w:val="00F145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145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145E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145E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145E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145EB"/>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145EB"/>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145EB"/>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145EB"/>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145E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F145E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F145E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145E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145E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F145E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145E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145E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145EB"/>
    <w:rPr>
      <w:rFonts w:eastAsiaTheme="majorEastAsia" w:cstheme="majorBidi"/>
      <w:color w:val="272727" w:themeColor="text1" w:themeTint="D8"/>
    </w:rPr>
  </w:style>
  <w:style w:type="paragraph" w:styleId="Tittel">
    <w:name w:val="Title"/>
    <w:basedOn w:val="Normal"/>
    <w:next w:val="Normal"/>
    <w:link w:val="TittelTegn"/>
    <w:uiPriority w:val="10"/>
    <w:qFormat/>
    <w:rsid w:val="00F145EB"/>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145E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145E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145E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145E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F145EB"/>
    <w:rPr>
      <w:i/>
      <w:iCs/>
      <w:color w:val="404040" w:themeColor="text1" w:themeTint="BF"/>
    </w:rPr>
  </w:style>
  <w:style w:type="paragraph" w:styleId="Listeavsnitt">
    <w:name w:val="List Paragraph"/>
    <w:basedOn w:val="Normal"/>
    <w:uiPriority w:val="34"/>
    <w:qFormat/>
    <w:rsid w:val="00F145EB"/>
    <w:pPr>
      <w:ind w:left="720"/>
      <w:contextualSpacing/>
    </w:pPr>
  </w:style>
  <w:style w:type="character" w:styleId="Sterkutheving">
    <w:name w:val="Intense Emphasis"/>
    <w:basedOn w:val="Standardskriftforavsnitt"/>
    <w:uiPriority w:val="21"/>
    <w:qFormat/>
    <w:rsid w:val="00F145EB"/>
    <w:rPr>
      <w:i/>
      <w:iCs/>
      <w:color w:val="0F4761" w:themeColor="accent1" w:themeShade="BF"/>
    </w:rPr>
  </w:style>
  <w:style w:type="paragraph" w:styleId="Sterktsitat">
    <w:name w:val="Intense Quote"/>
    <w:basedOn w:val="Normal"/>
    <w:next w:val="Normal"/>
    <w:link w:val="SterktsitatTegn"/>
    <w:uiPriority w:val="30"/>
    <w:qFormat/>
    <w:rsid w:val="00F145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F145EB"/>
    <w:rPr>
      <w:i/>
      <w:iCs/>
      <w:color w:val="0F4761" w:themeColor="accent1" w:themeShade="BF"/>
    </w:rPr>
  </w:style>
  <w:style w:type="character" w:styleId="Sterkreferanse">
    <w:name w:val="Intense Reference"/>
    <w:basedOn w:val="Standardskriftforavsnitt"/>
    <w:uiPriority w:val="32"/>
    <w:qFormat/>
    <w:rsid w:val="00F145EB"/>
    <w:rPr>
      <w:b/>
      <w:bCs/>
      <w:smallCaps/>
      <w:color w:val="0F4761" w:themeColor="accent1" w:themeShade="BF"/>
      <w:spacing w:val="5"/>
    </w:rPr>
  </w:style>
  <w:style w:type="paragraph" w:styleId="Topptekst">
    <w:name w:val="header"/>
    <w:basedOn w:val="Normal"/>
    <w:link w:val="TopptekstTegn"/>
    <w:uiPriority w:val="99"/>
    <w:unhideWhenUsed/>
    <w:rsid w:val="00F145E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145EB"/>
    <w:rPr>
      <w:kern w:val="0"/>
      <w:sz w:val="22"/>
      <w:szCs w:val="22"/>
      <w14:ligatures w14:val="none"/>
    </w:rPr>
  </w:style>
  <w:style w:type="paragraph" w:styleId="Bunntekst">
    <w:name w:val="footer"/>
    <w:basedOn w:val="Normal"/>
    <w:link w:val="BunntekstTegn"/>
    <w:uiPriority w:val="99"/>
    <w:unhideWhenUsed/>
    <w:rsid w:val="00F145E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145EB"/>
    <w:rPr>
      <w:kern w:val="0"/>
      <w:sz w:val="22"/>
      <w:szCs w:val="22"/>
      <w14:ligatures w14:val="none"/>
    </w:rPr>
  </w:style>
  <w:style w:type="character" w:styleId="Hyperkobling">
    <w:name w:val="Hyperlink"/>
    <w:basedOn w:val="Standardskriftforavsnitt"/>
    <w:uiPriority w:val="99"/>
    <w:unhideWhenUsed/>
    <w:rsid w:val="00F145EB"/>
    <w:rPr>
      <w:color w:val="467886" w:themeColor="hyperlink"/>
      <w:u w:val="single"/>
    </w:rPr>
  </w:style>
  <w:style w:type="character" w:styleId="Sidetall">
    <w:name w:val="page number"/>
    <w:basedOn w:val="Standardskriftforavsnitt"/>
    <w:uiPriority w:val="99"/>
    <w:semiHidden/>
    <w:unhideWhenUsed/>
    <w:rsid w:val="00F145EB"/>
  </w:style>
  <w:style w:type="character" w:styleId="Fulgthyperkobling">
    <w:name w:val="FollowedHyperlink"/>
    <w:basedOn w:val="Standardskriftforavsnitt"/>
    <w:uiPriority w:val="99"/>
    <w:semiHidden/>
    <w:unhideWhenUsed/>
    <w:rsid w:val="00F145EB"/>
    <w:rPr>
      <w:color w:val="96607D" w:themeColor="followedHyperlink"/>
      <w:u w:val="single"/>
    </w:rPr>
  </w:style>
  <w:style w:type="paragraph" w:styleId="Ingenmellomrom">
    <w:name w:val="No Spacing"/>
    <w:link w:val="IngenmellomromTegn"/>
    <w:uiPriority w:val="1"/>
    <w:qFormat/>
    <w:rsid w:val="004E529A"/>
    <w:rPr>
      <w:rFonts w:eastAsiaTheme="minorEastAsia"/>
      <w:kern w:val="0"/>
      <w:sz w:val="22"/>
      <w:szCs w:val="22"/>
      <w:lang w:val="en-US" w:eastAsia="zh-CN"/>
      <w14:ligatures w14:val="none"/>
    </w:rPr>
  </w:style>
  <w:style w:type="character" w:customStyle="1" w:styleId="IngenmellomromTegn">
    <w:name w:val="Ingen mellomrom Tegn"/>
    <w:basedOn w:val="Standardskriftforavsnitt"/>
    <w:link w:val="Ingenmellomrom"/>
    <w:uiPriority w:val="1"/>
    <w:rsid w:val="004E529A"/>
    <w:rPr>
      <w:rFonts w:eastAsiaTheme="minorEastAsia"/>
      <w:kern w:val="0"/>
      <w:sz w:val="22"/>
      <w:szCs w:val="22"/>
      <w:lang w:val="en-US" w:eastAsia="zh-CN"/>
      <w14:ligatures w14:val="none"/>
    </w:rPr>
  </w:style>
  <w:style w:type="table" w:styleId="Tabellrutenett">
    <w:name w:val="Table Grid"/>
    <w:basedOn w:val="Vanligtabell"/>
    <w:uiPriority w:val="99"/>
    <w:rsid w:val="004E529A"/>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ogen@valide.no" TargetMode="External"/><Relationship Id="rId13" Type="http://schemas.openxmlformats.org/officeDocument/2006/relationships/hyperlink" Target="mailto:plogen@valide.no"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emf"/><Relationship Id="rId12" Type="http://schemas.openxmlformats.org/officeDocument/2006/relationships/hyperlink" Target="mailto:plogen@valide.no" TargetMode="External"/><Relationship Id="rId17" Type="http://schemas.openxmlformats.org/officeDocument/2006/relationships/image" Target="media/image2.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plogen@valide.no"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le@valide.no"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ole@valide.no" TargetMode="External"/><Relationship Id="rId23" Type="http://schemas.openxmlformats.org/officeDocument/2006/relationships/image" Target="media/image8.png"/><Relationship Id="rId28" Type="http://schemas.openxmlformats.org/officeDocument/2006/relationships/footer" Target="footer2.xml"/><Relationship Id="rId10" Type="http://schemas.openxmlformats.org/officeDocument/2006/relationships/hyperlink" Target="mailto:kari.birgitte@valide.no"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ivan@valide.no" TargetMode="External"/><Relationship Id="rId14" Type="http://schemas.openxmlformats.org/officeDocument/2006/relationships/hyperlink" Target="mailto:kari.birgitte@valide.no" TargetMode="External"/><Relationship Id="rId22" Type="http://schemas.openxmlformats.org/officeDocument/2006/relationships/image" Target="media/image7.png"/><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3566</Words>
  <Characters>18901</Characters>
  <Application>Microsoft Office Word</Application>
  <DocSecurity>0</DocSecurity>
  <Lines>157</Lines>
  <Paragraphs>44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Garlid</dc:creator>
  <cp:keywords/>
  <dc:description/>
  <cp:lastModifiedBy>Hilde Garlid</cp:lastModifiedBy>
  <cp:revision>3</cp:revision>
  <cp:lastPrinted>2024-12-18T14:08:00Z</cp:lastPrinted>
  <dcterms:created xsi:type="dcterms:W3CDTF">2024-12-18T14:08:00Z</dcterms:created>
  <dcterms:modified xsi:type="dcterms:W3CDTF">2024-12-18T14:10:00Z</dcterms:modified>
</cp:coreProperties>
</file>